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122D" w14:textId="77777777" w:rsidR="00CD2F51" w:rsidRPr="000B5F84" w:rsidRDefault="00CD2F51" w:rsidP="00CD2F51">
      <w:pPr>
        <w:spacing w:after="0" w:line="240" w:lineRule="auto"/>
        <w:jc w:val="center"/>
        <w:outlineLvl w:val="0"/>
        <w:rPr>
          <w:rFonts w:ascii="Times New Roman" w:eastAsia="Times New Roman" w:hAnsi="Times New Roman" w:cs="Times New Roman"/>
          <w:b/>
          <w:kern w:val="0"/>
          <w:sz w:val="28"/>
          <w:szCs w:val="28"/>
          <w:lang w:val="nl-NL"/>
          <w14:ligatures w14:val="none"/>
        </w:rPr>
      </w:pPr>
      <w:r w:rsidRPr="000B5F84">
        <w:rPr>
          <w:rFonts w:ascii="Times New Roman" w:eastAsia="Times New Roman" w:hAnsi="Times New Roman" w:cs="Times New Roman"/>
          <w:b/>
          <w:kern w:val="0"/>
          <w:sz w:val="28"/>
          <w:szCs w:val="28"/>
          <w:lang w:val="nl-NL"/>
          <w14:ligatures w14:val="none"/>
        </w:rPr>
        <w:t>Phần 2. YÊU CẦU VỀ KỸ THUẬT</w:t>
      </w:r>
    </w:p>
    <w:p w14:paraId="796D4447" w14:textId="77777777" w:rsidR="00CD2F51" w:rsidRPr="000B5F84" w:rsidRDefault="00CD2F51" w:rsidP="00CD2F51">
      <w:pPr>
        <w:widowControl w:val="0"/>
        <w:spacing w:before="120" w:after="120" w:line="264" w:lineRule="auto"/>
        <w:jc w:val="center"/>
        <w:outlineLvl w:val="1"/>
        <w:rPr>
          <w:rFonts w:ascii="Times New Roman" w:eastAsia="Times New Roman" w:hAnsi="Times New Roman" w:cs="Times New Roman"/>
          <w:b/>
          <w:kern w:val="0"/>
          <w:sz w:val="28"/>
          <w:szCs w:val="28"/>
          <w:lang w:val="nl-NL"/>
          <w14:ligatures w14:val="none"/>
        </w:rPr>
      </w:pPr>
      <w:r w:rsidRPr="000B5F84">
        <w:rPr>
          <w:rFonts w:ascii="Times New Roman" w:eastAsia="Times New Roman" w:hAnsi="Times New Roman" w:cs="Times New Roman"/>
          <w:b/>
          <w:kern w:val="0"/>
          <w:sz w:val="28"/>
          <w:szCs w:val="28"/>
          <w:lang w:val="nl-NL"/>
          <w14:ligatures w14:val="none"/>
        </w:rPr>
        <w:t>Chương V. YÊU CẦU VỀ KỸ THUẬT</w:t>
      </w:r>
    </w:p>
    <w:p w14:paraId="01DE543C" w14:textId="77777777" w:rsidR="00D56578" w:rsidRPr="000B5F84" w:rsidRDefault="00D56578" w:rsidP="00CD2F51">
      <w:pPr>
        <w:widowControl w:val="0"/>
        <w:spacing w:before="120" w:after="120" w:line="264" w:lineRule="auto"/>
        <w:jc w:val="center"/>
        <w:outlineLvl w:val="1"/>
        <w:rPr>
          <w:rFonts w:ascii="Times New Roman" w:eastAsia="Times New Roman" w:hAnsi="Times New Roman" w:cs="Times New Roman"/>
          <w:kern w:val="0"/>
          <w:sz w:val="12"/>
          <w:szCs w:val="12"/>
          <w:lang w:val="nl-NL"/>
          <w14:ligatures w14:val="none"/>
        </w:rPr>
      </w:pPr>
    </w:p>
    <w:p w14:paraId="2FB808E4" w14:textId="77777777" w:rsidR="00CD2F51" w:rsidRPr="000B5F84" w:rsidRDefault="00CD2F51" w:rsidP="00E10ECF">
      <w:pPr>
        <w:widowControl w:val="0"/>
        <w:spacing w:after="0" w:line="240" w:lineRule="auto"/>
        <w:ind w:firstLine="709"/>
        <w:jc w:val="both"/>
        <w:rPr>
          <w:rFonts w:ascii="Times New Roman" w:eastAsia="Times New Roman" w:hAnsi="Times New Roman" w:cs="Times New Roman"/>
          <w:b/>
          <w:kern w:val="0"/>
          <w:sz w:val="28"/>
          <w:szCs w:val="28"/>
          <w:lang w:val="nl-NL"/>
          <w14:ligatures w14:val="none"/>
        </w:rPr>
      </w:pPr>
      <w:r w:rsidRPr="000B5F84">
        <w:rPr>
          <w:rFonts w:ascii="Times New Roman" w:eastAsia="Times New Roman" w:hAnsi="Times New Roman" w:cs="Times New Roman"/>
          <w:b/>
          <w:kern w:val="0"/>
          <w:sz w:val="28"/>
          <w:szCs w:val="28"/>
          <w:lang w:val="nl-NL"/>
          <w14:ligatures w14:val="none"/>
        </w:rPr>
        <w:t>Mục 1. Yêu cầu về kỹ thuật</w:t>
      </w:r>
    </w:p>
    <w:p w14:paraId="4239D2BE" w14:textId="77777777" w:rsidR="00CD2F51" w:rsidRPr="000B5F84" w:rsidRDefault="00CD2F51" w:rsidP="00E10ECF">
      <w:pPr>
        <w:widowControl w:val="0"/>
        <w:spacing w:after="0" w:line="240" w:lineRule="auto"/>
        <w:ind w:firstLine="709"/>
        <w:jc w:val="both"/>
        <w:rPr>
          <w:rFonts w:ascii="Times New Roman" w:eastAsia="Times New Roman" w:hAnsi="Times New Roman" w:cs="Times New Roman"/>
          <w:i/>
          <w:kern w:val="0"/>
          <w:sz w:val="28"/>
          <w:szCs w:val="28"/>
          <w:lang w:val="nl-NL"/>
          <w14:ligatures w14:val="none"/>
        </w:rPr>
      </w:pPr>
      <w:r w:rsidRPr="000B5F84">
        <w:rPr>
          <w:rFonts w:ascii="Times New Roman" w:eastAsia="Times New Roman" w:hAnsi="Times New Roman" w:cs="Times New Roman"/>
          <w:i/>
          <w:kern w:val="0"/>
          <w:sz w:val="28"/>
          <w:szCs w:val="28"/>
          <w:lang w:val="nl-NL"/>
          <w14:ligatures w14:val="none"/>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02010CC9" w14:textId="77777777" w:rsidR="00CD2F51" w:rsidRPr="000B5F84" w:rsidRDefault="00CD2F51" w:rsidP="00E10ECF">
      <w:pPr>
        <w:widowControl w:val="0"/>
        <w:spacing w:after="0" w:line="240" w:lineRule="auto"/>
        <w:ind w:firstLine="709"/>
        <w:jc w:val="both"/>
        <w:rPr>
          <w:rFonts w:ascii="Times New Roman" w:eastAsia="Times New Roman" w:hAnsi="Times New Roman" w:cs="Times New Roman"/>
          <w:i/>
          <w:kern w:val="0"/>
          <w:sz w:val="28"/>
          <w:szCs w:val="28"/>
          <w:lang w:val="nl-NL"/>
          <w14:ligatures w14:val="none"/>
        </w:rPr>
      </w:pPr>
      <w:r w:rsidRPr="000B5F84">
        <w:rPr>
          <w:rFonts w:ascii="Times New Roman" w:eastAsia="Times New Roman" w:hAnsi="Times New Roman" w:cs="Times New Roman"/>
          <w:i/>
          <w:kern w:val="0"/>
          <w:sz w:val="28"/>
          <w:szCs w:val="28"/>
          <w:lang w:val="nl-NL"/>
          <w14:ligatures w14:val="none"/>
        </w:rPr>
        <w:t xml:space="preserve">Yêu cầu về kỹ thuật bao gồm các nội dung cơ bản như sau: </w:t>
      </w:r>
    </w:p>
    <w:p w14:paraId="3ABDD4B3" w14:textId="327DD356" w:rsidR="005F2C73" w:rsidRPr="000B5F84" w:rsidRDefault="005F2C73" w:rsidP="00E10ECF">
      <w:pPr>
        <w:widowControl w:val="0"/>
        <w:spacing w:after="0" w:line="240" w:lineRule="auto"/>
        <w:ind w:firstLine="709"/>
        <w:jc w:val="both"/>
        <w:rPr>
          <w:rFonts w:ascii="Times New Roman" w:eastAsia="Times New Roman" w:hAnsi="Times New Roman" w:cs="Times New Roman"/>
          <w:b/>
          <w:iCs/>
          <w:kern w:val="0"/>
          <w:sz w:val="28"/>
          <w:szCs w:val="28"/>
          <w:lang w:val="nl-NL"/>
          <w14:ligatures w14:val="none"/>
        </w:rPr>
      </w:pPr>
      <w:r w:rsidRPr="000B5F84">
        <w:rPr>
          <w:rFonts w:ascii="Times New Roman" w:eastAsia="Times New Roman" w:hAnsi="Times New Roman" w:cs="Times New Roman"/>
          <w:b/>
          <w:iCs/>
          <w:kern w:val="0"/>
          <w:sz w:val="28"/>
          <w:szCs w:val="28"/>
          <w:lang w:val="nl-NL"/>
          <w14:ligatures w14:val="none"/>
        </w:rPr>
        <w:t>1. Giới thiệu chung về dự án/</w:t>
      </w:r>
      <w:r w:rsidRPr="000B5F84">
        <w:rPr>
          <w:rFonts w:ascii="Times New Roman" w:eastAsia="Times New Roman" w:hAnsi="Times New Roman" w:cs="Times New Roman"/>
          <w:b/>
          <w:iCs/>
          <w:kern w:val="0"/>
          <w:sz w:val="28"/>
          <w:szCs w:val="28"/>
          <w14:ligatures w14:val="none"/>
        </w:rPr>
        <w:t>dự toán mua sắm</w:t>
      </w:r>
      <w:r w:rsidRPr="000B5F84">
        <w:rPr>
          <w:rFonts w:ascii="Times New Roman" w:eastAsia="Times New Roman" w:hAnsi="Times New Roman" w:cs="Times New Roman"/>
          <w:b/>
          <w:iCs/>
          <w:kern w:val="0"/>
          <w:sz w:val="28"/>
          <w:szCs w:val="28"/>
          <w:lang w:val="nl-NL"/>
          <w14:ligatures w14:val="none"/>
        </w:rPr>
        <w:t>, gói thầu</w:t>
      </w:r>
    </w:p>
    <w:p w14:paraId="49B82876" w14:textId="364B6342" w:rsidR="005F2C73" w:rsidRPr="000B5F84" w:rsidRDefault="005F2C73" w:rsidP="00E10ECF">
      <w:pPr>
        <w:widowControl w:val="0"/>
        <w:spacing w:after="0" w:line="240" w:lineRule="auto"/>
        <w:ind w:left="720"/>
        <w:jc w:val="both"/>
        <w:rPr>
          <w:rFonts w:ascii="Times New Roman" w:eastAsia="MS Gothic" w:hAnsi="Times New Roman" w:cs="Times New Roman"/>
          <w:bCs/>
          <w:kern w:val="1"/>
          <w:sz w:val="28"/>
          <w:szCs w:val="28"/>
          <w:lang w:val="nl-NL" w:eastAsia="ar-SA"/>
          <w14:ligatures w14:val="none"/>
        </w:rPr>
      </w:pPr>
      <w:bookmarkStart w:id="0" w:name="_Hlk154743134"/>
      <w:r w:rsidRPr="000B5F84">
        <w:rPr>
          <w:rFonts w:ascii="Times New Roman" w:eastAsia="MS Gothic" w:hAnsi="Times New Roman" w:cs="Times New Roman"/>
          <w:kern w:val="1"/>
          <w:sz w:val="28"/>
          <w:szCs w:val="28"/>
          <w:lang w:val="nl-NL" w:eastAsia="ar-SA"/>
          <w14:ligatures w14:val="none"/>
        </w:rPr>
        <w:t xml:space="preserve">- </w:t>
      </w:r>
      <w:r w:rsidRPr="000B5F84">
        <w:rPr>
          <w:rFonts w:ascii="Times New Roman" w:eastAsia="MS Gothic" w:hAnsi="Times New Roman" w:cs="Times New Roman"/>
          <w:bCs/>
          <w:kern w:val="1"/>
          <w:sz w:val="28"/>
          <w:szCs w:val="28"/>
          <w:lang w:val="nl-NL" w:eastAsia="ar-SA"/>
          <w14:ligatures w14:val="none"/>
        </w:rPr>
        <w:t>Địa điểm thực hiện dự án: Cung cấp tại Công ty Điện lực Vĩnh Long</w:t>
      </w:r>
      <w:r w:rsidR="000309AC" w:rsidRPr="000B5F84">
        <w:rPr>
          <w:rFonts w:ascii="Times New Roman" w:eastAsia="MS Gothic" w:hAnsi="Times New Roman" w:cs="Times New Roman"/>
          <w:bCs/>
          <w:kern w:val="1"/>
          <w:sz w:val="28"/>
          <w:szCs w:val="28"/>
          <w:lang w:val="nl-NL" w:eastAsia="ar-SA"/>
          <w14:ligatures w14:val="none"/>
        </w:rPr>
        <w:t>.</w:t>
      </w:r>
    </w:p>
    <w:p w14:paraId="38F51E0B" w14:textId="28F47951" w:rsidR="005F2C73" w:rsidRPr="000B5F84" w:rsidRDefault="005F2C73" w:rsidP="00B96826">
      <w:pPr>
        <w:widowControl w:val="0"/>
        <w:spacing w:after="0" w:line="240" w:lineRule="auto"/>
        <w:ind w:left="720"/>
        <w:jc w:val="both"/>
        <w:rPr>
          <w:rFonts w:ascii="Times New Roman" w:eastAsia="MS Gothic" w:hAnsi="Times New Roman" w:cs="Times New Roman"/>
          <w:kern w:val="1"/>
          <w:sz w:val="28"/>
          <w:szCs w:val="28"/>
          <w:lang w:val="nl-NL" w:eastAsia="ar-SA"/>
          <w14:ligatures w14:val="none"/>
        </w:rPr>
      </w:pPr>
      <w:r w:rsidRPr="000B5F84">
        <w:rPr>
          <w:rFonts w:ascii="Times New Roman" w:eastAsia="MS Gothic" w:hAnsi="Times New Roman" w:cs="Times New Roman"/>
          <w:kern w:val="1"/>
          <w:sz w:val="28"/>
          <w:szCs w:val="28"/>
          <w:lang w:val="nl-NL" w:eastAsia="ar-SA"/>
          <w14:ligatures w14:val="none"/>
        </w:rPr>
        <w:t xml:space="preserve">- Nội dung gói thầu: </w:t>
      </w:r>
      <w:r w:rsidR="00C4004C" w:rsidRPr="000B5F84">
        <w:rPr>
          <w:rFonts w:ascii="Times New Roman" w:eastAsia="MS Gothic" w:hAnsi="Times New Roman" w:cs="Times New Roman"/>
          <w:kern w:val="1"/>
          <w:sz w:val="28"/>
          <w:szCs w:val="28"/>
          <w:lang w:val="nl-NL" w:eastAsia="ar-SA"/>
          <w14:ligatures w14:val="none"/>
        </w:rPr>
        <w:t>Mua sắm</w:t>
      </w:r>
      <w:r w:rsidR="00316CB9" w:rsidRPr="000B5F84">
        <w:rPr>
          <w:rFonts w:ascii="Times New Roman" w:eastAsia="MS Gothic" w:hAnsi="Times New Roman" w:cs="Times New Roman"/>
          <w:kern w:val="1"/>
          <w:sz w:val="28"/>
          <w:szCs w:val="28"/>
          <w:lang w:val="nl-NL" w:eastAsia="ar-SA"/>
          <w14:ligatures w14:val="none"/>
        </w:rPr>
        <w:t xml:space="preserve"> </w:t>
      </w:r>
      <w:r w:rsidR="00B96826" w:rsidRPr="000B5F84">
        <w:rPr>
          <w:rFonts w:ascii="Times New Roman" w:eastAsia="MS Gothic" w:hAnsi="Times New Roman" w:cs="Times New Roman"/>
          <w:kern w:val="1"/>
          <w:sz w:val="28"/>
          <w:szCs w:val="28"/>
          <w:lang w:val="nl-NL" w:eastAsia="ar-SA"/>
          <w14:ligatures w14:val="none"/>
        </w:rPr>
        <w:t>hộp công tơ composite các loại</w:t>
      </w:r>
      <w:r w:rsidRPr="000B5F84">
        <w:rPr>
          <w:rFonts w:ascii="Times New Roman" w:eastAsia="MS Gothic" w:hAnsi="Times New Roman" w:cs="Times New Roman"/>
          <w:kern w:val="1"/>
          <w:sz w:val="28"/>
          <w:szCs w:val="28"/>
          <w:lang w:val="nl-NL" w:eastAsia="ar-SA"/>
          <w14:ligatures w14:val="none"/>
        </w:rPr>
        <w:t>.</w:t>
      </w:r>
    </w:p>
    <w:p w14:paraId="2E8E6A68" w14:textId="0AC611FB" w:rsidR="005F2C73" w:rsidRPr="000B5F84" w:rsidRDefault="005F2C73" w:rsidP="00E10ECF">
      <w:pPr>
        <w:widowControl w:val="0"/>
        <w:spacing w:after="0" w:line="240" w:lineRule="auto"/>
        <w:ind w:firstLine="720"/>
        <w:jc w:val="both"/>
        <w:rPr>
          <w:rFonts w:ascii="Times New Roman" w:eastAsia="MS Gothic" w:hAnsi="Times New Roman" w:cs="Times New Roman"/>
          <w:iCs/>
          <w:kern w:val="1"/>
          <w:sz w:val="28"/>
          <w:szCs w:val="28"/>
          <w:lang w:val="nl-NL" w:eastAsia="ar-SA"/>
          <w14:ligatures w14:val="none"/>
        </w:rPr>
      </w:pPr>
      <w:r w:rsidRPr="000B5F84">
        <w:rPr>
          <w:rFonts w:ascii="Times New Roman" w:eastAsia="MS Gothic" w:hAnsi="Times New Roman" w:cs="Times New Roman"/>
          <w:kern w:val="1"/>
          <w:sz w:val="28"/>
          <w:szCs w:val="28"/>
          <w:lang w:val="nl-NL" w:eastAsia="ar-SA"/>
          <w14:ligatures w14:val="none"/>
        </w:rPr>
        <w:t xml:space="preserve">- Thời gian thực hiện gói thầu: </w:t>
      </w:r>
      <w:r w:rsidR="000309AC" w:rsidRPr="000B5F84">
        <w:rPr>
          <w:rFonts w:ascii="Times New Roman" w:eastAsia="MS Gothic" w:hAnsi="Times New Roman" w:cs="Times New Roman"/>
          <w:kern w:val="1"/>
          <w:sz w:val="28"/>
          <w:szCs w:val="28"/>
          <w:lang w:val="nl-NL" w:eastAsia="ar-SA"/>
          <w14:ligatures w14:val="none"/>
        </w:rPr>
        <w:t>12 tháng</w:t>
      </w:r>
      <w:r w:rsidRPr="000B5F84">
        <w:rPr>
          <w:rFonts w:ascii="Times New Roman" w:eastAsia="MS Gothic" w:hAnsi="Times New Roman" w:cs="Times New Roman"/>
          <w:kern w:val="1"/>
          <w:sz w:val="28"/>
          <w:szCs w:val="28"/>
          <w:lang w:val="nl-NL" w:eastAsia="ar-SA"/>
          <w14:ligatures w14:val="none"/>
        </w:rPr>
        <w:t xml:space="preserve">. </w:t>
      </w:r>
    </w:p>
    <w:p w14:paraId="2894EC87" w14:textId="2A5BEC62" w:rsidR="005F2C73" w:rsidRPr="000B5F84" w:rsidRDefault="005F2C73" w:rsidP="00E10ECF">
      <w:pPr>
        <w:widowControl w:val="0"/>
        <w:spacing w:after="0" w:line="240" w:lineRule="auto"/>
        <w:ind w:firstLine="709"/>
        <w:jc w:val="both"/>
        <w:rPr>
          <w:rFonts w:ascii="Times New Roman" w:eastAsia="Times New Roman" w:hAnsi="Times New Roman" w:cs="Times New Roman"/>
          <w:b/>
          <w:i/>
          <w:kern w:val="0"/>
          <w:sz w:val="28"/>
          <w:szCs w:val="28"/>
          <w:lang w:val="nl-NL"/>
          <w14:ligatures w14:val="none"/>
        </w:rPr>
      </w:pPr>
      <w:r w:rsidRPr="000B5F84">
        <w:rPr>
          <w:rFonts w:ascii="Times New Roman" w:eastAsia="MS Gothic" w:hAnsi="Times New Roman" w:cs="Times New Roman"/>
          <w:kern w:val="1"/>
          <w:sz w:val="28"/>
          <w:szCs w:val="28"/>
          <w:lang w:val="nl-NL" w:eastAsia="ar-SA"/>
          <w14:ligatures w14:val="none"/>
        </w:rPr>
        <w:t xml:space="preserve">- Phạm vi cung cấp: </w:t>
      </w:r>
      <w:r w:rsidR="000309AC" w:rsidRPr="000B5F84">
        <w:rPr>
          <w:rFonts w:ascii="Times New Roman" w:eastAsia="MS Gothic" w:hAnsi="Times New Roman" w:cs="Times New Roman"/>
          <w:kern w:val="1"/>
          <w:sz w:val="28"/>
          <w:szCs w:val="28"/>
          <w:lang w:val="nl-NL" w:eastAsia="ar-SA"/>
          <w14:ligatures w14:val="none"/>
        </w:rPr>
        <w:t xml:space="preserve">Cung cấp </w:t>
      </w:r>
      <w:r w:rsidR="00C4004C" w:rsidRPr="000B5F84">
        <w:rPr>
          <w:rFonts w:ascii="Times New Roman" w:eastAsia="MS Gothic" w:hAnsi="Times New Roman" w:cs="Times New Roman"/>
          <w:kern w:val="1"/>
          <w:sz w:val="28"/>
          <w:szCs w:val="28"/>
          <w:lang w:val="nl-NL" w:eastAsia="ar-SA"/>
          <w14:ligatures w14:val="none"/>
        </w:rPr>
        <w:t>hộp công tơ composite các loại</w:t>
      </w:r>
      <w:r w:rsidRPr="000B5F84">
        <w:rPr>
          <w:rFonts w:ascii="Times New Roman" w:eastAsia="Times New Roman" w:hAnsi="Times New Roman" w:cs="Times New Roman"/>
          <w:kern w:val="0"/>
          <w:sz w:val="28"/>
          <w:szCs w:val="28"/>
          <w14:ligatures w14:val="none"/>
        </w:rPr>
        <w:t>,</w:t>
      </w:r>
      <w:r w:rsidRPr="000B5F84">
        <w:rPr>
          <w:rFonts w:ascii="Times New Roman" w:eastAsia="MS Gothic" w:hAnsi="Times New Roman" w:cs="Times New Roman"/>
          <w:kern w:val="0"/>
          <w:sz w:val="28"/>
          <w:szCs w:val="28"/>
          <w:lang w:val="vi-VN"/>
          <w14:ligatures w14:val="none"/>
        </w:rPr>
        <w:t xml:space="preserve"> </w:t>
      </w:r>
      <w:r w:rsidRPr="000B5F84">
        <w:rPr>
          <w:rFonts w:ascii="Times New Roman" w:eastAsia="MS Gothic" w:hAnsi="Times New Roman" w:cs="Times New Roman"/>
          <w:kern w:val="1"/>
          <w:sz w:val="28"/>
          <w:szCs w:val="28"/>
          <w:lang w:val="nl-NL" w:eastAsia="ar-SA"/>
          <w14:ligatures w14:val="none"/>
        </w:rPr>
        <w:t>cụ thể như sau:</w:t>
      </w:r>
    </w:p>
    <w:bookmarkEnd w:id="0"/>
    <w:p w14:paraId="7442BB3A" w14:textId="4751C91B" w:rsidR="005F2C73" w:rsidRPr="000B5F84" w:rsidRDefault="005F2C73" w:rsidP="00E10ECF">
      <w:pPr>
        <w:widowControl w:val="0"/>
        <w:spacing w:after="0" w:line="240" w:lineRule="auto"/>
        <w:ind w:firstLine="709"/>
        <w:jc w:val="both"/>
        <w:rPr>
          <w:rFonts w:ascii="Times New Roman" w:eastAsia="Times New Roman" w:hAnsi="Times New Roman" w:cs="Times New Roman"/>
          <w:b/>
          <w:iCs/>
          <w:kern w:val="0"/>
          <w:sz w:val="28"/>
          <w:szCs w:val="28"/>
          <w:lang w:val="nl-NL"/>
          <w14:ligatures w14:val="none"/>
        </w:rPr>
      </w:pPr>
      <w:r w:rsidRPr="000B5F84">
        <w:rPr>
          <w:rFonts w:ascii="Times New Roman" w:eastAsia="Times New Roman" w:hAnsi="Times New Roman" w:cs="Times New Roman"/>
          <w:b/>
          <w:iCs/>
          <w:kern w:val="0"/>
          <w:sz w:val="28"/>
          <w:szCs w:val="28"/>
          <w:lang w:val="nl-NL"/>
          <w14:ligatures w14:val="none"/>
        </w:rPr>
        <w:t>2. Yêu cầu về kỹ thuật:</w:t>
      </w:r>
      <w:r w:rsidR="00C57BF1" w:rsidRPr="000B5F84">
        <w:rPr>
          <w:rFonts w:ascii="Times New Roman" w:eastAsia="Times New Roman" w:hAnsi="Times New Roman" w:cs="Times New Roman"/>
          <w:b/>
          <w:iCs/>
          <w:kern w:val="0"/>
          <w:sz w:val="28"/>
          <w:szCs w:val="28"/>
          <w:lang w:val="nl-NL"/>
          <w14:ligatures w14:val="none"/>
        </w:rPr>
        <w:t xml:space="preserve"> (Đính kèm)</w:t>
      </w:r>
    </w:p>
    <w:p w14:paraId="37A1DDFE" w14:textId="279CDC30" w:rsidR="005F2C73" w:rsidRPr="000B5F84" w:rsidRDefault="00C57BF1" w:rsidP="00C57BF1">
      <w:pPr>
        <w:widowControl w:val="0"/>
        <w:spacing w:after="0" w:line="240" w:lineRule="auto"/>
        <w:jc w:val="both"/>
        <w:rPr>
          <w:rFonts w:ascii="Times New Roman" w:eastAsia="Times New Roman" w:hAnsi="Times New Roman" w:cs="Times New Roman"/>
          <w:b/>
          <w:i/>
          <w:kern w:val="0"/>
          <w:sz w:val="28"/>
          <w:szCs w:val="28"/>
          <w:lang w:val="nl-NL"/>
          <w14:ligatures w14:val="none"/>
        </w:rPr>
      </w:pPr>
      <w:r w:rsidRPr="000B5F84">
        <w:rPr>
          <w:rFonts w:ascii="Times New Roman" w:eastAsia="Times New Roman" w:hAnsi="Times New Roman" w:cs="Times New Roman"/>
          <w:b/>
          <w:iCs/>
          <w:kern w:val="0"/>
          <w:sz w:val="28"/>
          <w:szCs w:val="28"/>
          <w:lang w:val="nl-NL"/>
          <w14:ligatures w14:val="none"/>
        </w:rPr>
        <w:tab/>
      </w:r>
      <w:r w:rsidR="00470522" w:rsidRPr="000B5F84">
        <w:rPr>
          <w:rFonts w:ascii="Times New Roman" w:eastAsia="Times New Roman" w:hAnsi="Times New Roman" w:cs="Times New Roman"/>
          <w:b/>
          <w:i/>
          <w:kern w:val="0"/>
          <w:sz w:val="28"/>
          <w:szCs w:val="28"/>
          <w:lang w:val="nl-NL"/>
          <w14:ligatures w14:val="none"/>
        </w:rPr>
        <w:t>3</w:t>
      </w:r>
      <w:r w:rsidR="007F4923" w:rsidRPr="000B5F84">
        <w:rPr>
          <w:rFonts w:ascii="Times New Roman" w:eastAsia="Times New Roman" w:hAnsi="Times New Roman" w:cs="Times New Roman"/>
          <w:b/>
          <w:i/>
          <w:kern w:val="0"/>
          <w:sz w:val="28"/>
          <w:szCs w:val="28"/>
          <w:lang w:val="nl-NL"/>
          <w14:ligatures w14:val="none"/>
        </w:rPr>
        <w:t xml:space="preserve"> </w:t>
      </w:r>
      <w:r w:rsidR="005F2C73" w:rsidRPr="000B5F84">
        <w:rPr>
          <w:rFonts w:ascii="Times New Roman" w:eastAsia="Times New Roman" w:hAnsi="Times New Roman" w:cs="Times New Roman"/>
          <w:b/>
          <w:i/>
          <w:kern w:val="0"/>
          <w:sz w:val="28"/>
          <w:szCs w:val="28"/>
          <w:lang w:val="nl-NL"/>
          <w14:ligatures w14:val="none"/>
        </w:rPr>
        <w:t xml:space="preserve"> Phạm vi cung cấp và tiến độ giao hàng:</w:t>
      </w:r>
    </w:p>
    <w:p w14:paraId="57CE3549" w14:textId="77777777" w:rsidR="005F2C73" w:rsidRPr="000B5F84" w:rsidRDefault="005F2C73" w:rsidP="00553984">
      <w:pPr>
        <w:spacing w:after="0" w:line="240" w:lineRule="auto"/>
        <w:jc w:val="center"/>
        <w:rPr>
          <w:rFonts w:ascii="Times New Roman" w:eastAsia="Times New Roman" w:hAnsi="Times New Roman" w:cs="Times New Roman"/>
          <w:b/>
          <w:kern w:val="0"/>
          <w:sz w:val="28"/>
          <w:szCs w:val="28"/>
          <w:lang w:val="nl-NL"/>
          <w14:ligatures w14:val="none"/>
        </w:rPr>
      </w:pPr>
      <w:r w:rsidRPr="000B5F84">
        <w:rPr>
          <w:rFonts w:ascii="Times New Roman" w:eastAsia="Times New Roman" w:hAnsi="Times New Roman" w:cs="Times New Roman"/>
          <w:b/>
          <w:kern w:val="0"/>
          <w:sz w:val="28"/>
          <w:szCs w:val="28"/>
          <w:lang w:val="nl-NL"/>
          <w14:ligatures w14:val="none"/>
        </w:rPr>
        <w:t>Mẫu số 01A (webform trên Hệ thống)</w:t>
      </w:r>
    </w:p>
    <w:p w14:paraId="1CDF0D76" w14:textId="77777777" w:rsidR="005F2C73" w:rsidRPr="000B5F84" w:rsidRDefault="005F2C73" w:rsidP="00553984">
      <w:pPr>
        <w:spacing w:after="0" w:line="240" w:lineRule="auto"/>
        <w:jc w:val="center"/>
        <w:rPr>
          <w:rFonts w:ascii="Times New Roman" w:eastAsia="Times New Roman" w:hAnsi="Times New Roman" w:cs="Times New Roman"/>
          <w:b/>
          <w:kern w:val="0"/>
          <w:sz w:val="26"/>
          <w:szCs w:val="28"/>
          <w:vertAlign w:val="superscript"/>
          <w:lang w:val="nl-NL"/>
          <w14:ligatures w14:val="none"/>
        </w:rPr>
      </w:pPr>
      <w:r w:rsidRPr="000B5F84">
        <w:rPr>
          <w:rFonts w:ascii="Times New Roman" w:eastAsia="Times New Roman" w:hAnsi="Times New Roman" w:cs="Times New Roman"/>
          <w:b/>
          <w:kern w:val="0"/>
          <w:sz w:val="26"/>
          <w:szCs w:val="28"/>
          <w:lang w:val="nl-NL"/>
          <w14:ligatures w14:val="none"/>
        </w:rPr>
        <w:t>PHẠM VI CUNG CẤP</w:t>
      </w:r>
    </w:p>
    <w:p w14:paraId="34141679" w14:textId="77777777" w:rsidR="005F2C73" w:rsidRPr="000B5F84" w:rsidRDefault="005F2C73" w:rsidP="00553984">
      <w:pPr>
        <w:spacing w:after="0" w:line="240" w:lineRule="auto"/>
        <w:jc w:val="center"/>
        <w:rPr>
          <w:rFonts w:ascii="Times New Roman" w:eastAsia="Times New Roman" w:hAnsi="Times New Roman" w:cs="Times New Roman"/>
          <w:b/>
          <w:i/>
          <w:kern w:val="0"/>
          <w:sz w:val="26"/>
          <w:szCs w:val="28"/>
          <w:lang w:val="nl-NL"/>
          <w14:ligatures w14:val="none"/>
        </w:rPr>
      </w:pPr>
      <w:r w:rsidRPr="000B5F84">
        <w:rPr>
          <w:rFonts w:ascii="Times New Roman" w:eastAsia="Times New Roman" w:hAnsi="Times New Roman" w:cs="Times New Roman"/>
          <w:b/>
          <w:i/>
          <w:kern w:val="0"/>
          <w:sz w:val="26"/>
          <w:szCs w:val="28"/>
          <w:lang w:val="nl-NL"/>
          <w14:ligatures w14:val="none"/>
        </w:rPr>
        <w:t>(Áp dụng đối với loại hợp đồng trọn gói)</w:t>
      </w:r>
    </w:p>
    <w:p w14:paraId="01AEF90D" w14:textId="77777777" w:rsidR="005F2C73" w:rsidRPr="000B5F84" w:rsidRDefault="005F2C73" w:rsidP="00553984">
      <w:pPr>
        <w:spacing w:after="0" w:line="240" w:lineRule="auto"/>
        <w:ind w:firstLine="567"/>
        <w:jc w:val="both"/>
        <w:rPr>
          <w:rFonts w:ascii="Times New Roman" w:eastAsia="Times New Roman" w:hAnsi="Times New Roman" w:cs="Times New Roman"/>
          <w:i/>
          <w:kern w:val="0"/>
          <w:sz w:val="28"/>
          <w:szCs w:val="28"/>
          <w:lang w:val="nl-NL"/>
          <w14:ligatures w14:val="none"/>
        </w:rPr>
      </w:pPr>
      <w:r w:rsidRPr="000B5F84">
        <w:rPr>
          <w:rFonts w:ascii="Times New Roman" w:eastAsia="Times New Roman" w:hAnsi="Times New Roman" w:cs="Times New Roman"/>
          <w:i/>
          <w:kern w:val="0"/>
          <w:sz w:val="28"/>
          <w:szCs w:val="28"/>
          <w:lang w:val="nl-NL"/>
          <w14:ligatures w14:val="none"/>
        </w:rPr>
        <w:t>Bên mời thầu liệt kê chi tiết danh mục các hàng hóa yêu cầu cung cấp. Trong đó cần nêu rõ danh mục hàng hóa với số lượng, chủng loại yêu cầu và các mô tả, diễn giải chi tiết (nếu cần thiết).</w:t>
      </w:r>
    </w:p>
    <w:p w14:paraId="053B3AC1" w14:textId="77777777" w:rsidR="000E4B89" w:rsidRPr="000B5F84" w:rsidRDefault="000E4B89" w:rsidP="00553984">
      <w:pPr>
        <w:spacing w:after="0" w:line="240" w:lineRule="auto"/>
        <w:ind w:firstLine="567"/>
        <w:jc w:val="both"/>
        <w:rPr>
          <w:rFonts w:ascii="Times New Roman" w:eastAsia="Times New Roman" w:hAnsi="Times New Roman" w:cs="Times New Roman"/>
          <w:i/>
          <w:kern w:val="0"/>
          <w:sz w:val="28"/>
          <w:szCs w:val="28"/>
          <w:lang w:val="nl-NL"/>
          <w14:ligatures w14:val="none"/>
        </w:rPr>
      </w:pP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845"/>
        <w:gridCol w:w="1134"/>
        <w:gridCol w:w="1275"/>
        <w:gridCol w:w="1277"/>
        <w:gridCol w:w="1417"/>
        <w:gridCol w:w="1417"/>
      </w:tblGrid>
      <w:tr w:rsidR="000B5F84" w:rsidRPr="000B5F84" w14:paraId="360203F1" w14:textId="77777777" w:rsidTr="000E4B89">
        <w:trPr>
          <w:cantSplit/>
          <w:trHeight w:val="240"/>
          <w:tblHeader/>
          <w:jc w:val="center"/>
        </w:trPr>
        <w:tc>
          <w:tcPr>
            <w:tcW w:w="567" w:type="dxa"/>
            <w:vMerge w:val="restart"/>
            <w:shd w:val="clear" w:color="auto" w:fill="E2EFD9"/>
            <w:vAlign w:val="center"/>
          </w:tcPr>
          <w:p w14:paraId="0A21C11C" w14:textId="77777777" w:rsidR="00CA4EE5" w:rsidRPr="000B5F84" w:rsidRDefault="00CA4EE5" w:rsidP="000E4B89">
            <w:pPr>
              <w:spacing w:before="60" w:after="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b/>
                <w:bCs/>
                <w:kern w:val="0"/>
                <w:szCs w:val="22"/>
                <w14:ligatures w14:val="none"/>
              </w:rPr>
              <w:t>STT</w:t>
            </w:r>
          </w:p>
        </w:tc>
        <w:tc>
          <w:tcPr>
            <w:tcW w:w="2552" w:type="dxa"/>
            <w:vMerge w:val="restart"/>
            <w:shd w:val="clear" w:color="auto" w:fill="E2EFD9"/>
            <w:vAlign w:val="center"/>
          </w:tcPr>
          <w:p w14:paraId="4BFA0F03" w14:textId="77777777" w:rsidR="00CA4EE5" w:rsidRPr="000B5F84" w:rsidRDefault="00CA4EE5" w:rsidP="00CA4EE5">
            <w:pPr>
              <w:spacing w:before="60" w:after="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b/>
                <w:bCs/>
                <w:kern w:val="0"/>
                <w:szCs w:val="22"/>
                <w14:ligatures w14:val="none"/>
              </w:rPr>
              <w:t>Danh mục hàng hóa</w:t>
            </w:r>
          </w:p>
        </w:tc>
        <w:tc>
          <w:tcPr>
            <w:tcW w:w="845" w:type="dxa"/>
            <w:vMerge w:val="restart"/>
            <w:shd w:val="clear" w:color="auto" w:fill="E2EFD9"/>
            <w:vAlign w:val="center"/>
          </w:tcPr>
          <w:p w14:paraId="531EB6A3" w14:textId="77777777" w:rsidR="00CA4EE5" w:rsidRPr="000B5F84" w:rsidRDefault="00CA4EE5" w:rsidP="00CA4EE5">
            <w:pPr>
              <w:spacing w:before="60" w:after="0" w:line="240" w:lineRule="auto"/>
              <w:jc w:val="center"/>
              <w:rPr>
                <w:rFonts w:ascii="Times New Roman" w:eastAsia="Times New Roman" w:hAnsi="Times New Roman" w:cs="Times New Roman"/>
                <w:b/>
                <w:bCs/>
                <w:kern w:val="0"/>
                <w14:ligatures w14:val="none"/>
              </w:rPr>
            </w:pPr>
            <w:r w:rsidRPr="000B5F84">
              <w:rPr>
                <w:rFonts w:ascii="Times New Roman" w:eastAsia="Times New Roman" w:hAnsi="Times New Roman" w:cs="Times New Roman"/>
                <w:b/>
                <w:bCs/>
                <w:kern w:val="0"/>
                <w14:ligatures w14:val="none"/>
              </w:rPr>
              <w:t>Đơn vị tính</w:t>
            </w:r>
          </w:p>
        </w:tc>
        <w:tc>
          <w:tcPr>
            <w:tcW w:w="1134" w:type="dxa"/>
            <w:vMerge w:val="restart"/>
            <w:shd w:val="clear" w:color="auto" w:fill="E2EFD9"/>
            <w:vAlign w:val="center"/>
          </w:tcPr>
          <w:p w14:paraId="5C516F2B" w14:textId="77777777" w:rsidR="00CA4EE5" w:rsidRPr="000B5F84" w:rsidRDefault="00CA4EE5" w:rsidP="00CA4EE5">
            <w:pPr>
              <w:spacing w:before="60" w:after="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b/>
                <w:bCs/>
                <w:kern w:val="0"/>
                <w:szCs w:val="22"/>
                <w14:ligatures w14:val="none"/>
              </w:rPr>
              <w:t>Khối lượng</w:t>
            </w:r>
          </w:p>
        </w:tc>
        <w:tc>
          <w:tcPr>
            <w:tcW w:w="1275" w:type="dxa"/>
            <w:vMerge w:val="restart"/>
            <w:shd w:val="clear" w:color="auto" w:fill="E2EFD9"/>
            <w:vAlign w:val="center"/>
          </w:tcPr>
          <w:p w14:paraId="3B22AA4D" w14:textId="77777777" w:rsidR="00CA4EE5" w:rsidRPr="000B5F84" w:rsidRDefault="00CA4EE5" w:rsidP="00CA4EE5">
            <w:pPr>
              <w:spacing w:before="60" w:after="0" w:line="240" w:lineRule="auto"/>
              <w:jc w:val="center"/>
              <w:rPr>
                <w:rFonts w:ascii="Times New Roman" w:eastAsia="Times New Roman" w:hAnsi="Times New Roman" w:cs="Times New Roman"/>
                <w:b/>
                <w:bCs/>
                <w:kern w:val="0"/>
                <w:szCs w:val="22"/>
                <w:vertAlign w:val="superscript"/>
                <w14:ligatures w14:val="none"/>
              </w:rPr>
            </w:pPr>
            <w:r w:rsidRPr="000B5F84">
              <w:rPr>
                <w:rFonts w:ascii="Times New Roman" w:eastAsia="Times New Roman" w:hAnsi="Times New Roman" w:cs="Times New Roman"/>
                <w:b/>
                <w:bCs/>
                <w:kern w:val="0"/>
                <w:szCs w:val="22"/>
                <w14:ligatures w14:val="none"/>
              </w:rPr>
              <w:t>Mô tả hàng hóa</w:t>
            </w:r>
            <w:r w:rsidRPr="000B5F84">
              <w:rPr>
                <w:rFonts w:ascii="Times New Roman" w:eastAsia="Times New Roman" w:hAnsi="Times New Roman" w:cs="Times New Roman"/>
                <w:b/>
                <w:bCs/>
                <w:kern w:val="0"/>
                <w:szCs w:val="22"/>
                <w:vertAlign w:val="superscript"/>
                <w14:ligatures w14:val="none"/>
              </w:rPr>
              <w:t>(1)</w:t>
            </w:r>
          </w:p>
        </w:tc>
        <w:tc>
          <w:tcPr>
            <w:tcW w:w="1277" w:type="dxa"/>
            <w:vMerge w:val="restart"/>
            <w:shd w:val="clear" w:color="auto" w:fill="E2EFD9"/>
            <w:vAlign w:val="center"/>
          </w:tcPr>
          <w:p w14:paraId="3BEC121B" w14:textId="77777777" w:rsidR="00CA4EE5" w:rsidRPr="000B5F84" w:rsidRDefault="00CA4EE5" w:rsidP="00CA4EE5">
            <w:pPr>
              <w:spacing w:before="60" w:after="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b/>
                <w:bCs/>
                <w:kern w:val="0"/>
                <w:szCs w:val="22"/>
                <w14:ligatures w14:val="none"/>
              </w:rPr>
              <w:t xml:space="preserve">Địa điểm dự án </w:t>
            </w:r>
          </w:p>
        </w:tc>
        <w:tc>
          <w:tcPr>
            <w:tcW w:w="2834" w:type="dxa"/>
            <w:gridSpan w:val="2"/>
            <w:shd w:val="clear" w:color="auto" w:fill="E2EFD9"/>
            <w:vAlign w:val="center"/>
          </w:tcPr>
          <w:p w14:paraId="6A7F703F" w14:textId="77777777" w:rsidR="00CA4EE5" w:rsidRPr="000B5F84" w:rsidRDefault="00CA4EE5" w:rsidP="00CA4EE5">
            <w:pPr>
              <w:spacing w:before="60" w:after="60" w:line="240" w:lineRule="auto"/>
              <w:jc w:val="center"/>
              <w:rPr>
                <w:rFonts w:ascii="Times New Roman" w:eastAsia="Times New Roman" w:hAnsi="Times New Roman" w:cs="Times New Roman"/>
                <w:kern w:val="0"/>
                <w:szCs w:val="22"/>
                <w:vertAlign w:val="superscript"/>
                <w14:ligatures w14:val="none"/>
              </w:rPr>
            </w:pPr>
            <w:r w:rsidRPr="000B5F84">
              <w:rPr>
                <w:rFonts w:ascii="Times New Roman" w:eastAsia="Times New Roman" w:hAnsi="Times New Roman" w:cs="Times New Roman"/>
                <w:b/>
                <w:bCs/>
                <w:kern w:val="0"/>
                <w:szCs w:val="22"/>
                <w14:ligatures w14:val="none"/>
              </w:rPr>
              <w:t xml:space="preserve">Ngày giao hàng </w:t>
            </w:r>
            <w:r w:rsidRPr="000B5F84">
              <w:rPr>
                <w:rFonts w:ascii="Times New Roman" w:eastAsia="Times New Roman" w:hAnsi="Times New Roman" w:cs="Times New Roman"/>
                <w:b/>
                <w:bCs/>
                <w:kern w:val="0"/>
                <w:szCs w:val="22"/>
                <w:vertAlign w:val="superscript"/>
                <w14:ligatures w14:val="none"/>
              </w:rPr>
              <w:t>(2)</w:t>
            </w:r>
          </w:p>
        </w:tc>
      </w:tr>
      <w:tr w:rsidR="000B5F84" w:rsidRPr="000B5F84" w14:paraId="637FF020" w14:textId="77777777" w:rsidTr="00D06DA2">
        <w:trPr>
          <w:cantSplit/>
          <w:trHeight w:val="240"/>
          <w:tblHeader/>
          <w:jc w:val="center"/>
        </w:trPr>
        <w:tc>
          <w:tcPr>
            <w:tcW w:w="567" w:type="dxa"/>
            <w:vMerge/>
            <w:tcBorders>
              <w:bottom w:val="single" w:sz="4" w:space="0" w:color="auto"/>
            </w:tcBorders>
            <w:shd w:val="clear" w:color="auto" w:fill="E2EFD9"/>
            <w:vAlign w:val="center"/>
          </w:tcPr>
          <w:p w14:paraId="065E1357" w14:textId="77777777" w:rsidR="00CA4EE5" w:rsidRPr="000B5F84" w:rsidRDefault="00CA4EE5" w:rsidP="000E4B89">
            <w:pPr>
              <w:spacing w:after="0" w:line="240" w:lineRule="auto"/>
              <w:jc w:val="center"/>
              <w:rPr>
                <w:rFonts w:ascii="Times New Roman" w:eastAsia="Times New Roman" w:hAnsi="Times New Roman" w:cs="Times New Roman"/>
                <w:kern w:val="0"/>
                <w:szCs w:val="22"/>
                <w14:ligatures w14:val="none"/>
              </w:rPr>
            </w:pPr>
          </w:p>
        </w:tc>
        <w:tc>
          <w:tcPr>
            <w:tcW w:w="2552" w:type="dxa"/>
            <w:vMerge/>
            <w:tcBorders>
              <w:bottom w:val="single" w:sz="4" w:space="0" w:color="auto"/>
            </w:tcBorders>
            <w:shd w:val="clear" w:color="auto" w:fill="E2EFD9"/>
            <w:vAlign w:val="center"/>
          </w:tcPr>
          <w:p w14:paraId="62189B76" w14:textId="77777777" w:rsidR="00CA4EE5" w:rsidRPr="000B5F84" w:rsidRDefault="00CA4EE5" w:rsidP="00CA4EE5">
            <w:pPr>
              <w:spacing w:after="0" w:line="240" w:lineRule="auto"/>
              <w:jc w:val="center"/>
              <w:rPr>
                <w:rFonts w:ascii="Times New Roman" w:eastAsia="Times New Roman" w:hAnsi="Times New Roman" w:cs="Times New Roman"/>
                <w:kern w:val="0"/>
                <w:szCs w:val="22"/>
                <w14:ligatures w14:val="none"/>
              </w:rPr>
            </w:pPr>
          </w:p>
        </w:tc>
        <w:tc>
          <w:tcPr>
            <w:tcW w:w="845" w:type="dxa"/>
            <w:vMerge/>
            <w:tcBorders>
              <w:bottom w:val="single" w:sz="4" w:space="0" w:color="auto"/>
            </w:tcBorders>
            <w:shd w:val="clear" w:color="auto" w:fill="E2EFD9"/>
            <w:vAlign w:val="center"/>
          </w:tcPr>
          <w:p w14:paraId="6510FA2C" w14:textId="77777777" w:rsidR="00CA4EE5" w:rsidRPr="000B5F84" w:rsidRDefault="00CA4EE5" w:rsidP="00CA4EE5">
            <w:pPr>
              <w:spacing w:after="0" w:line="240" w:lineRule="auto"/>
              <w:jc w:val="center"/>
              <w:rPr>
                <w:rFonts w:ascii="Times New Roman" w:eastAsia="Times New Roman" w:hAnsi="Times New Roman" w:cs="Times New Roman"/>
                <w:kern w:val="0"/>
                <w14:ligatures w14:val="none"/>
              </w:rPr>
            </w:pPr>
          </w:p>
        </w:tc>
        <w:tc>
          <w:tcPr>
            <w:tcW w:w="1134" w:type="dxa"/>
            <w:vMerge/>
            <w:tcBorders>
              <w:bottom w:val="single" w:sz="4" w:space="0" w:color="auto"/>
            </w:tcBorders>
            <w:shd w:val="clear" w:color="auto" w:fill="E2EFD9"/>
            <w:vAlign w:val="center"/>
          </w:tcPr>
          <w:p w14:paraId="575A50EF" w14:textId="77777777" w:rsidR="00CA4EE5" w:rsidRPr="000B5F84" w:rsidRDefault="00CA4EE5" w:rsidP="00CA4EE5">
            <w:pPr>
              <w:spacing w:after="0" w:line="240" w:lineRule="auto"/>
              <w:jc w:val="center"/>
              <w:rPr>
                <w:rFonts w:ascii="Times New Roman" w:eastAsia="Times New Roman" w:hAnsi="Times New Roman" w:cs="Times New Roman"/>
                <w:kern w:val="0"/>
                <w:szCs w:val="22"/>
                <w14:ligatures w14:val="none"/>
              </w:rPr>
            </w:pPr>
          </w:p>
        </w:tc>
        <w:tc>
          <w:tcPr>
            <w:tcW w:w="1275" w:type="dxa"/>
            <w:vMerge/>
            <w:shd w:val="clear" w:color="auto" w:fill="E2EFD9"/>
            <w:vAlign w:val="center"/>
          </w:tcPr>
          <w:p w14:paraId="3EDFD0B1" w14:textId="77777777" w:rsidR="00CA4EE5" w:rsidRPr="000B5F84" w:rsidRDefault="00CA4EE5" w:rsidP="00CA4EE5">
            <w:pPr>
              <w:spacing w:after="0" w:line="240" w:lineRule="auto"/>
              <w:jc w:val="center"/>
              <w:rPr>
                <w:rFonts w:ascii="Times New Roman" w:eastAsia="Times New Roman" w:hAnsi="Times New Roman" w:cs="Times New Roman"/>
                <w:kern w:val="0"/>
                <w:szCs w:val="22"/>
                <w14:ligatures w14:val="none"/>
              </w:rPr>
            </w:pPr>
          </w:p>
        </w:tc>
        <w:tc>
          <w:tcPr>
            <w:tcW w:w="1277" w:type="dxa"/>
            <w:vMerge/>
            <w:shd w:val="clear" w:color="auto" w:fill="E2EFD9"/>
            <w:vAlign w:val="center"/>
          </w:tcPr>
          <w:p w14:paraId="2B55F769" w14:textId="77777777" w:rsidR="00CA4EE5" w:rsidRPr="000B5F84" w:rsidRDefault="00CA4EE5" w:rsidP="00CA4EE5">
            <w:pPr>
              <w:spacing w:after="0" w:line="240" w:lineRule="auto"/>
              <w:jc w:val="center"/>
              <w:rPr>
                <w:rFonts w:ascii="Times New Roman" w:eastAsia="Times New Roman" w:hAnsi="Times New Roman" w:cs="Times New Roman"/>
                <w:kern w:val="0"/>
                <w:szCs w:val="22"/>
                <w14:ligatures w14:val="none"/>
              </w:rPr>
            </w:pPr>
          </w:p>
        </w:tc>
        <w:tc>
          <w:tcPr>
            <w:tcW w:w="1417" w:type="dxa"/>
            <w:shd w:val="clear" w:color="auto" w:fill="E2EFD9"/>
            <w:vAlign w:val="center"/>
          </w:tcPr>
          <w:p w14:paraId="1C013A35" w14:textId="77777777" w:rsidR="00CA4EE5" w:rsidRPr="000B5F84" w:rsidRDefault="00CA4EE5" w:rsidP="00CA4EE5">
            <w:pPr>
              <w:spacing w:before="60" w:after="6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b/>
                <w:bCs/>
                <w:kern w:val="0"/>
                <w:szCs w:val="22"/>
                <w14:ligatures w14:val="none"/>
              </w:rPr>
              <w:t>Ngày giao hàng sớm nhất</w:t>
            </w:r>
          </w:p>
          <w:p w14:paraId="7622CC88" w14:textId="77777777" w:rsidR="00CA4EE5" w:rsidRPr="000B5F84" w:rsidRDefault="00CA4EE5" w:rsidP="00CA4EE5">
            <w:pPr>
              <w:spacing w:before="60" w:after="6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i/>
                <w:iCs/>
                <w:kern w:val="0"/>
                <w:szCs w:val="22"/>
                <w14:ligatures w14:val="none"/>
              </w:rPr>
              <w:t>[ghi số ngày kể từ ngày hợp đồng có hiệu lực]</w:t>
            </w:r>
          </w:p>
        </w:tc>
        <w:tc>
          <w:tcPr>
            <w:tcW w:w="1417" w:type="dxa"/>
            <w:shd w:val="clear" w:color="auto" w:fill="E2EFD9"/>
            <w:vAlign w:val="center"/>
          </w:tcPr>
          <w:p w14:paraId="300D6FF9" w14:textId="77777777" w:rsidR="00CA4EE5" w:rsidRPr="000B5F84" w:rsidRDefault="00CA4EE5" w:rsidP="00CA4EE5">
            <w:pPr>
              <w:spacing w:before="60" w:after="6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b/>
                <w:bCs/>
                <w:kern w:val="0"/>
                <w:szCs w:val="22"/>
                <w14:ligatures w14:val="none"/>
              </w:rPr>
              <w:t>Ngày giao hàng muộn nhất</w:t>
            </w:r>
          </w:p>
          <w:p w14:paraId="0E8D72F6" w14:textId="77777777" w:rsidR="00CA4EE5" w:rsidRPr="000B5F84" w:rsidRDefault="00CA4EE5" w:rsidP="00CA4EE5">
            <w:pPr>
              <w:spacing w:before="60" w:after="60" w:line="240" w:lineRule="auto"/>
              <w:jc w:val="center"/>
              <w:rPr>
                <w:rFonts w:ascii="Times New Roman" w:eastAsia="Times New Roman" w:hAnsi="Times New Roman" w:cs="Times New Roman"/>
                <w:b/>
                <w:bCs/>
                <w:kern w:val="0"/>
                <w:szCs w:val="22"/>
                <w14:ligatures w14:val="none"/>
              </w:rPr>
            </w:pPr>
            <w:r w:rsidRPr="000B5F84">
              <w:rPr>
                <w:rFonts w:ascii="Times New Roman" w:eastAsia="Times New Roman" w:hAnsi="Times New Roman" w:cs="Times New Roman"/>
                <w:i/>
                <w:iCs/>
                <w:kern w:val="0"/>
                <w:szCs w:val="22"/>
                <w14:ligatures w14:val="none"/>
              </w:rPr>
              <w:t>[ghi số ngày kể từ ngày hợp đồng có hiệu lực]</w:t>
            </w:r>
          </w:p>
        </w:tc>
      </w:tr>
      <w:tr w:rsidR="000B5F84" w:rsidRPr="000B5F84" w14:paraId="5D5B0FA1" w14:textId="77777777" w:rsidTr="00010EA1">
        <w:trPr>
          <w:cantSplit/>
          <w:trHeight w:val="1287"/>
          <w:jc w:val="center"/>
        </w:trPr>
        <w:tc>
          <w:tcPr>
            <w:tcW w:w="567" w:type="dxa"/>
            <w:tcBorders>
              <w:top w:val="single" w:sz="4" w:space="0" w:color="auto"/>
              <w:left w:val="single" w:sz="4" w:space="0" w:color="auto"/>
              <w:bottom w:val="single" w:sz="4" w:space="0" w:color="auto"/>
              <w:right w:val="single" w:sz="4" w:space="0" w:color="auto"/>
            </w:tcBorders>
            <w:vAlign w:val="center"/>
          </w:tcPr>
          <w:p w14:paraId="24612FDC" w14:textId="77ACB642" w:rsidR="00F72467" w:rsidRPr="000B5F84" w:rsidRDefault="00F72467" w:rsidP="00F72467">
            <w:pPr>
              <w:spacing w:after="0" w:line="240" w:lineRule="auto"/>
              <w:jc w:val="center"/>
              <w:rPr>
                <w:rFonts w:ascii="Times New Roman" w:eastAsia="Times New Roman" w:hAnsi="Times New Roman" w:cs="Times New Roman"/>
                <w:kern w:val="0"/>
                <w:sz w:val="26"/>
                <w:szCs w:val="26"/>
                <w14:ligatures w14:val="none"/>
              </w:rPr>
            </w:pPr>
            <w:r w:rsidRPr="000B5F84">
              <w:rPr>
                <w:rFonts w:ascii="Times New Roman" w:hAnsi="Times New Roman" w:cs="Times New Roman"/>
              </w:rPr>
              <w:t>1</w:t>
            </w:r>
          </w:p>
        </w:tc>
        <w:tc>
          <w:tcPr>
            <w:tcW w:w="2552" w:type="dxa"/>
            <w:tcBorders>
              <w:top w:val="nil"/>
              <w:left w:val="nil"/>
              <w:bottom w:val="single" w:sz="4" w:space="0" w:color="auto"/>
              <w:right w:val="single" w:sz="4" w:space="0" w:color="auto"/>
            </w:tcBorders>
            <w:vAlign w:val="center"/>
          </w:tcPr>
          <w:p w14:paraId="3F75DBC5" w14:textId="74E8F39A" w:rsidR="00F72467" w:rsidRPr="000B5F84" w:rsidRDefault="00F72467" w:rsidP="00F72467">
            <w:pPr>
              <w:spacing w:after="0" w:line="240" w:lineRule="auto"/>
              <w:rPr>
                <w:rFonts w:ascii="Times New Roman" w:eastAsia="Times New Roman" w:hAnsi="Times New Roman" w:cs="Times New Roman"/>
                <w:kern w:val="0"/>
                <w14:ligatures w14:val="none"/>
              </w:rPr>
            </w:pPr>
            <w:r w:rsidRPr="000B5F84">
              <w:rPr>
                <w:rFonts w:ascii="Times New Roman" w:hAnsi="Times New Roman" w:cs="Times New Roman"/>
                <w:sz w:val="28"/>
                <w:szCs w:val="28"/>
              </w:rPr>
              <w:t>Hộp 1 công tơ 1 pha composite ngoài trời</w:t>
            </w:r>
          </w:p>
        </w:tc>
        <w:tc>
          <w:tcPr>
            <w:tcW w:w="845" w:type="dxa"/>
            <w:tcBorders>
              <w:top w:val="nil"/>
              <w:left w:val="nil"/>
              <w:bottom w:val="single" w:sz="4" w:space="0" w:color="auto"/>
              <w:right w:val="single" w:sz="4" w:space="0" w:color="auto"/>
            </w:tcBorders>
            <w:vAlign w:val="center"/>
          </w:tcPr>
          <w:p w14:paraId="277CEE08" w14:textId="27D64F16" w:rsidR="00F72467" w:rsidRPr="000B5F84" w:rsidRDefault="00F72467" w:rsidP="00F72467">
            <w:pPr>
              <w:spacing w:after="0" w:line="240" w:lineRule="auto"/>
              <w:jc w:val="center"/>
              <w:rPr>
                <w:rFonts w:ascii="Times New Roman" w:eastAsia="Times New Roman" w:hAnsi="Times New Roman" w:cs="Times New Roman"/>
                <w:kern w:val="0"/>
                <w14:ligatures w14:val="none"/>
              </w:rPr>
            </w:pPr>
            <w:r w:rsidRPr="000B5F84">
              <w:rPr>
                <w:rFonts w:ascii="Times New Roman" w:hAnsi="Times New Roman" w:cs="Times New Roman"/>
                <w:sz w:val="28"/>
                <w:szCs w:val="28"/>
              </w:rPr>
              <w:t>Cái</w:t>
            </w:r>
          </w:p>
        </w:tc>
        <w:tc>
          <w:tcPr>
            <w:tcW w:w="1134" w:type="dxa"/>
            <w:tcBorders>
              <w:top w:val="nil"/>
              <w:left w:val="nil"/>
              <w:bottom w:val="single" w:sz="4" w:space="0" w:color="auto"/>
              <w:right w:val="single" w:sz="4" w:space="0" w:color="auto"/>
            </w:tcBorders>
            <w:vAlign w:val="center"/>
          </w:tcPr>
          <w:p w14:paraId="7EC47E19" w14:textId="63A4C772" w:rsidR="00F72467" w:rsidRPr="000B5F84" w:rsidRDefault="00F72467" w:rsidP="00F72467">
            <w:pPr>
              <w:spacing w:after="0" w:line="240" w:lineRule="auto"/>
              <w:jc w:val="center"/>
              <w:rPr>
                <w:rFonts w:ascii="Times New Roman" w:eastAsia="Times New Roman" w:hAnsi="Times New Roman" w:cs="Times New Roman"/>
                <w:kern w:val="0"/>
                <w14:ligatures w14:val="none"/>
              </w:rPr>
            </w:pPr>
            <w:r w:rsidRPr="000B5F84">
              <w:rPr>
                <w:rFonts w:ascii="Times New Roman" w:hAnsi="Times New Roman" w:cs="Times New Roman"/>
                <w:sz w:val="28"/>
                <w:szCs w:val="28"/>
              </w:rPr>
              <w:t>10.143</w:t>
            </w:r>
          </w:p>
        </w:tc>
        <w:tc>
          <w:tcPr>
            <w:tcW w:w="1275" w:type="dxa"/>
            <w:vMerge w:val="restart"/>
            <w:tcBorders>
              <w:top w:val="single" w:sz="4" w:space="0" w:color="auto"/>
              <w:left w:val="single" w:sz="4" w:space="0" w:color="auto"/>
            </w:tcBorders>
            <w:vAlign w:val="center"/>
          </w:tcPr>
          <w:p w14:paraId="53267313" w14:textId="7DBCAD7A" w:rsidR="00F72467" w:rsidRPr="000B5F84" w:rsidRDefault="00F72467" w:rsidP="00F72467">
            <w:pPr>
              <w:spacing w:after="0" w:line="240" w:lineRule="auto"/>
              <w:jc w:val="center"/>
              <w:rPr>
                <w:rFonts w:ascii="Times New Roman" w:eastAsia="Times New Roman" w:hAnsi="Times New Roman" w:cs="Times New Roman"/>
                <w:kern w:val="0"/>
                <w14:ligatures w14:val="none"/>
              </w:rPr>
            </w:pPr>
            <w:r w:rsidRPr="000B5F84">
              <w:rPr>
                <w:rFonts w:ascii="Times New Roman" w:eastAsia="Times New Roman" w:hAnsi="Times New Roman" w:cs="Times New Roman"/>
                <w:kern w:val="0"/>
                <w14:ligatures w14:val="none"/>
              </w:rPr>
              <w:t>Hàng hoá gói thầu phải đáp ứng yêu cầu kỹ thuật như quy định tại chương V của  E-HSMT</w:t>
            </w:r>
          </w:p>
        </w:tc>
        <w:tc>
          <w:tcPr>
            <w:tcW w:w="1277" w:type="dxa"/>
            <w:vMerge w:val="restart"/>
            <w:vAlign w:val="center"/>
          </w:tcPr>
          <w:p w14:paraId="0519929F" w14:textId="365F50D3" w:rsidR="00F72467" w:rsidRPr="000B5F84" w:rsidRDefault="00F72467" w:rsidP="00F72467">
            <w:pPr>
              <w:spacing w:after="0" w:line="240" w:lineRule="auto"/>
              <w:jc w:val="both"/>
              <w:rPr>
                <w:rFonts w:ascii="Times New Roman" w:eastAsia="Times New Roman" w:hAnsi="Times New Roman" w:cs="Times New Roman"/>
                <w:kern w:val="0"/>
                <w14:ligatures w14:val="none"/>
              </w:rPr>
            </w:pPr>
            <w:r w:rsidRPr="000B5F84">
              <w:rPr>
                <w:rFonts w:ascii="Times New Roman" w:eastAsia="Times New Roman" w:hAnsi="Times New Roman" w:cs="Times New Roman"/>
                <w:kern w:val="0"/>
                <w14:ligatures w14:val="none"/>
              </w:rPr>
              <w:t>Cung cấp tại kho của Công ty Điện lực Vĩnh Long.</w:t>
            </w:r>
          </w:p>
        </w:tc>
        <w:tc>
          <w:tcPr>
            <w:tcW w:w="1417" w:type="dxa"/>
            <w:vMerge w:val="restart"/>
            <w:vAlign w:val="center"/>
          </w:tcPr>
          <w:p w14:paraId="411A94C2" w14:textId="5CAC5E89" w:rsidR="00F72467" w:rsidRPr="000B5F84" w:rsidRDefault="00F72467" w:rsidP="00F72467">
            <w:pPr>
              <w:spacing w:after="0" w:line="240" w:lineRule="auto"/>
              <w:jc w:val="both"/>
              <w:rPr>
                <w:rFonts w:ascii="Times New Roman" w:eastAsia="Calibri" w:hAnsi="Times New Roman" w:cs="Times New Roman"/>
                <w:kern w:val="0"/>
                <w:lang w:val="en-GB"/>
                <w14:ligatures w14:val="none"/>
              </w:rPr>
            </w:pPr>
            <w:r w:rsidRPr="000B5F84">
              <w:rPr>
                <w:rFonts w:ascii="Times New Roman" w:eastAsia="Calibri" w:hAnsi="Times New Roman" w:cs="Times New Roman"/>
                <w:kern w:val="0"/>
                <w:lang w:val="en-GB"/>
                <w14:ligatures w14:val="none"/>
              </w:rPr>
              <w:t>Cung cấp trong vòng 10 ngày kể từ ngày có đơn đặt hàng của Công ty Điện lực Vĩnh Long</w:t>
            </w:r>
          </w:p>
        </w:tc>
        <w:tc>
          <w:tcPr>
            <w:tcW w:w="1417" w:type="dxa"/>
            <w:vMerge w:val="restart"/>
            <w:vAlign w:val="center"/>
          </w:tcPr>
          <w:p w14:paraId="33C9BCC1" w14:textId="1403FF37" w:rsidR="00F72467" w:rsidRPr="000B5F84" w:rsidRDefault="00F72467" w:rsidP="00F72467">
            <w:pPr>
              <w:spacing w:after="0" w:line="240" w:lineRule="auto"/>
              <w:jc w:val="both"/>
              <w:rPr>
                <w:rFonts w:ascii="Times New Roman" w:eastAsia="Calibri" w:hAnsi="Times New Roman" w:cs="Times New Roman"/>
                <w:kern w:val="0"/>
                <w:lang w:val="en-GB"/>
                <w14:ligatures w14:val="none"/>
              </w:rPr>
            </w:pPr>
            <w:r w:rsidRPr="000B5F84">
              <w:rPr>
                <w:rFonts w:ascii="Times New Roman" w:eastAsia="Calibri" w:hAnsi="Times New Roman" w:cs="Times New Roman"/>
                <w:kern w:val="0"/>
                <w:lang w:val="en-GB"/>
                <w14:ligatures w14:val="none"/>
              </w:rPr>
              <w:t>Cung cấp trong vòng 15 ngày kể từ ngày có đơn đặt hàng của Công ty Điện lực Vĩnh Long</w:t>
            </w:r>
          </w:p>
        </w:tc>
      </w:tr>
      <w:tr w:rsidR="000B5F84" w:rsidRPr="000B5F84" w14:paraId="0F1D3615" w14:textId="77777777" w:rsidTr="00010EA1">
        <w:trPr>
          <w:cantSplit/>
          <w:trHeight w:val="689"/>
          <w:jc w:val="center"/>
        </w:trPr>
        <w:tc>
          <w:tcPr>
            <w:tcW w:w="567" w:type="dxa"/>
            <w:tcBorders>
              <w:top w:val="single" w:sz="4" w:space="0" w:color="auto"/>
              <w:left w:val="single" w:sz="4" w:space="0" w:color="auto"/>
              <w:bottom w:val="single" w:sz="4" w:space="0" w:color="auto"/>
              <w:right w:val="single" w:sz="4" w:space="0" w:color="auto"/>
            </w:tcBorders>
            <w:vAlign w:val="center"/>
          </w:tcPr>
          <w:p w14:paraId="09737353" w14:textId="17CB97C7" w:rsidR="00F72467" w:rsidRPr="000B5F84" w:rsidRDefault="00F72467" w:rsidP="00F72467">
            <w:pPr>
              <w:spacing w:after="0" w:line="240" w:lineRule="auto"/>
              <w:jc w:val="center"/>
              <w:rPr>
                <w:rFonts w:ascii="Times New Roman" w:eastAsia="Times New Roman" w:hAnsi="Times New Roman" w:cs="Times New Roman"/>
                <w:kern w:val="0"/>
                <w:sz w:val="26"/>
                <w:szCs w:val="26"/>
                <w14:ligatures w14:val="none"/>
              </w:rPr>
            </w:pPr>
            <w:r w:rsidRPr="000B5F84">
              <w:rPr>
                <w:rFonts w:ascii="Times New Roman" w:hAnsi="Times New Roman" w:cs="Times New Roman"/>
              </w:rPr>
              <w:t>2</w:t>
            </w:r>
          </w:p>
        </w:tc>
        <w:tc>
          <w:tcPr>
            <w:tcW w:w="2552" w:type="dxa"/>
            <w:tcBorders>
              <w:top w:val="nil"/>
              <w:left w:val="nil"/>
              <w:bottom w:val="single" w:sz="4" w:space="0" w:color="auto"/>
              <w:right w:val="single" w:sz="4" w:space="0" w:color="auto"/>
            </w:tcBorders>
            <w:vAlign w:val="center"/>
          </w:tcPr>
          <w:p w14:paraId="2D1BF6D8" w14:textId="4384530E" w:rsidR="00F72467" w:rsidRPr="000B5F84" w:rsidRDefault="00F72467" w:rsidP="00F72467">
            <w:pPr>
              <w:spacing w:after="0" w:line="240" w:lineRule="auto"/>
              <w:rPr>
                <w:rFonts w:ascii="Times New Roman" w:eastAsia="Times New Roman" w:hAnsi="Times New Roman" w:cs="Times New Roman"/>
                <w:kern w:val="0"/>
                <w14:ligatures w14:val="none"/>
              </w:rPr>
            </w:pPr>
            <w:r w:rsidRPr="000B5F84">
              <w:rPr>
                <w:rFonts w:ascii="Times New Roman" w:hAnsi="Times New Roman" w:cs="Times New Roman"/>
                <w:sz w:val="28"/>
                <w:szCs w:val="28"/>
              </w:rPr>
              <w:t>Hộp 1 công tơ 3 pha composite ngoài trời</w:t>
            </w:r>
          </w:p>
        </w:tc>
        <w:tc>
          <w:tcPr>
            <w:tcW w:w="845" w:type="dxa"/>
            <w:tcBorders>
              <w:top w:val="nil"/>
              <w:left w:val="nil"/>
              <w:bottom w:val="single" w:sz="4" w:space="0" w:color="auto"/>
              <w:right w:val="single" w:sz="4" w:space="0" w:color="auto"/>
            </w:tcBorders>
            <w:vAlign w:val="center"/>
          </w:tcPr>
          <w:p w14:paraId="24D97F15" w14:textId="4673167A" w:rsidR="00F72467" w:rsidRPr="000B5F84" w:rsidRDefault="00F72467" w:rsidP="00F72467">
            <w:pPr>
              <w:spacing w:after="0" w:line="240" w:lineRule="auto"/>
              <w:jc w:val="center"/>
              <w:rPr>
                <w:rFonts w:ascii="Times New Roman" w:eastAsia="Times New Roman" w:hAnsi="Times New Roman" w:cs="Times New Roman"/>
                <w:kern w:val="0"/>
                <w14:ligatures w14:val="none"/>
              </w:rPr>
            </w:pPr>
            <w:r w:rsidRPr="000B5F84">
              <w:rPr>
                <w:rFonts w:ascii="Times New Roman" w:hAnsi="Times New Roman" w:cs="Times New Roman"/>
                <w:sz w:val="28"/>
                <w:szCs w:val="28"/>
              </w:rPr>
              <w:t>Cái</w:t>
            </w:r>
          </w:p>
        </w:tc>
        <w:tc>
          <w:tcPr>
            <w:tcW w:w="1134" w:type="dxa"/>
            <w:tcBorders>
              <w:top w:val="nil"/>
              <w:left w:val="nil"/>
              <w:bottom w:val="single" w:sz="4" w:space="0" w:color="auto"/>
              <w:right w:val="single" w:sz="4" w:space="0" w:color="auto"/>
            </w:tcBorders>
            <w:vAlign w:val="center"/>
          </w:tcPr>
          <w:p w14:paraId="46ED0E76" w14:textId="483230B8" w:rsidR="00F72467" w:rsidRPr="000B5F84" w:rsidRDefault="00F72467" w:rsidP="00F72467">
            <w:pPr>
              <w:spacing w:after="0" w:line="240" w:lineRule="auto"/>
              <w:jc w:val="center"/>
              <w:rPr>
                <w:rFonts w:ascii="Times New Roman" w:eastAsia="Times New Roman" w:hAnsi="Times New Roman" w:cs="Times New Roman"/>
                <w:kern w:val="0"/>
                <w14:ligatures w14:val="none"/>
              </w:rPr>
            </w:pPr>
            <w:r w:rsidRPr="000B5F84">
              <w:rPr>
                <w:rFonts w:ascii="Times New Roman" w:hAnsi="Times New Roman" w:cs="Times New Roman"/>
                <w:sz w:val="28"/>
                <w:szCs w:val="28"/>
              </w:rPr>
              <w:t>1.207</w:t>
            </w:r>
          </w:p>
        </w:tc>
        <w:tc>
          <w:tcPr>
            <w:tcW w:w="1275" w:type="dxa"/>
            <w:vMerge/>
            <w:tcBorders>
              <w:left w:val="single" w:sz="4" w:space="0" w:color="auto"/>
            </w:tcBorders>
            <w:vAlign w:val="center"/>
          </w:tcPr>
          <w:p w14:paraId="0F50A9CD" w14:textId="77777777" w:rsidR="00F72467" w:rsidRPr="000B5F84" w:rsidRDefault="00F72467" w:rsidP="00F72467">
            <w:pPr>
              <w:spacing w:after="0" w:line="240" w:lineRule="auto"/>
              <w:jc w:val="center"/>
              <w:rPr>
                <w:rFonts w:ascii="Times New Roman" w:eastAsia="Times New Roman" w:hAnsi="Times New Roman" w:cs="Times New Roman"/>
                <w:kern w:val="0"/>
                <w14:ligatures w14:val="none"/>
              </w:rPr>
            </w:pPr>
          </w:p>
        </w:tc>
        <w:tc>
          <w:tcPr>
            <w:tcW w:w="1277" w:type="dxa"/>
            <w:vMerge/>
            <w:vAlign w:val="center"/>
          </w:tcPr>
          <w:p w14:paraId="248EC44A" w14:textId="77777777" w:rsidR="00F72467" w:rsidRPr="000B5F84" w:rsidRDefault="00F72467" w:rsidP="00F72467">
            <w:pPr>
              <w:spacing w:after="0" w:line="240" w:lineRule="auto"/>
              <w:jc w:val="both"/>
              <w:rPr>
                <w:rFonts w:ascii="Times New Roman" w:eastAsia="Times New Roman" w:hAnsi="Times New Roman" w:cs="Times New Roman"/>
                <w:kern w:val="0"/>
                <w14:ligatures w14:val="none"/>
              </w:rPr>
            </w:pPr>
          </w:p>
        </w:tc>
        <w:tc>
          <w:tcPr>
            <w:tcW w:w="1417" w:type="dxa"/>
            <w:vMerge/>
            <w:vAlign w:val="center"/>
          </w:tcPr>
          <w:p w14:paraId="140D01CF" w14:textId="77777777" w:rsidR="00F72467" w:rsidRPr="000B5F84" w:rsidRDefault="00F72467" w:rsidP="00F72467">
            <w:pPr>
              <w:spacing w:after="0" w:line="240" w:lineRule="auto"/>
              <w:jc w:val="both"/>
              <w:rPr>
                <w:rFonts w:ascii="Times New Roman" w:eastAsia="Calibri" w:hAnsi="Times New Roman" w:cs="Times New Roman"/>
                <w:kern w:val="0"/>
                <w:lang w:val="en-GB"/>
                <w14:ligatures w14:val="none"/>
              </w:rPr>
            </w:pPr>
          </w:p>
        </w:tc>
        <w:tc>
          <w:tcPr>
            <w:tcW w:w="1417" w:type="dxa"/>
            <w:vMerge/>
            <w:vAlign w:val="center"/>
          </w:tcPr>
          <w:p w14:paraId="520B1B25" w14:textId="77777777" w:rsidR="00F72467" w:rsidRPr="000B5F84" w:rsidRDefault="00F72467" w:rsidP="00F72467">
            <w:pPr>
              <w:spacing w:after="0" w:line="240" w:lineRule="auto"/>
              <w:jc w:val="both"/>
              <w:rPr>
                <w:rFonts w:ascii="Times New Roman" w:eastAsia="Calibri" w:hAnsi="Times New Roman" w:cs="Times New Roman"/>
                <w:kern w:val="0"/>
                <w:lang w:val="en-GB"/>
                <w14:ligatures w14:val="none"/>
              </w:rPr>
            </w:pPr>
          </w:p>
        </w:tc>
      </w:tr>
      <w:tr w:rsidR="00F72467" w:rsidRPr="000B5F84" w14:paraId="056899E5" w14:textId="77777777" w:rsidTr="00010EA1">
        <w:trPr>
          <w:cantSplit/>
          <w:trHeight w:val="689"/>
          <w:jc w:val="center"/>
        </w:trPr>
        <w:tc>
          <w:tcPr>
            <w:tcW w:w="567" w:type="dxa"/>
            <w:tcBorders>
              <w:top w:val="single" w:sz="4" w:space="0" w:color="auto"/>
              <w:left w:val="single" w:sz="4" w:space="0" w:color="auto"/>
              <w:bottom w:val="single" w:sz="4" w:space="0" w:color="auto"/>
              <w:right w:val="single" w:sz="4" w:space="0" w:color="auto"/>
            </w:tcBorders>
            <w:vAlign w:val="center"/>
          </w:tcPr>
          <w:p w14:paraId="4C11FB01" w14:textId="6EAF62BF" w:rsidR="00F72467" w:rsidRPr="000B5F84" w:rsidRDefault="00F72467" w:rsidP="00F72467">
            <w:pPr>
              <w:spacing w:after="0" w:line="240" w:lineRule="auto"/>
              <w:jc w:val="center"/>
              <w:rPr>
                <w:rFonts w:ascii="Times New Roman" w:eastAsia="Times New Roman" w:hAnsi="Times New Roman" w:cs="Times New Roman"/>
                <w:kern w:val="0"/>
                <w:sz w:val="26"/>
                <w:szCs w:val="26"/>
                <w14:ligatures w14:val="none"/>
              </w:rPr>
            </w:pPr>
            <w:r w:rsidRPr="000B5F84">
              <w:rPr>
                <w:rFonts w:ascii="Times New Roman" w:hAnsi="Times New Roman" w:cs="Times New Roman"/>
              </w:rPr>
              <w:t>3</w:t>
            </w:r>
          </w:p>
        </w:tc>
        <w:tc>
          <w:tcPr>
            <w:tcW w:w="2552" w:type="dxa"/>
            <w:tcBorders>
              <w:top w:val="nil"/>
              <w:left w:val="nil"/>
              <w:bottom w:val="single" w:sz="4" w:space="0" w:color="auto"/>
              <w:right w:val="single" w:sz="4" w:space="0" w:color="auto"/>
            </w:tcBorders>
            <w:vAlign w:val="center"/>
          </w:tcPr>
          <w:p w14:paraId="68D736DD" w14:textId="4883D9FC" w:rsidR="00F72467" w:rsidRPr="000B5F84" w:rsidRDefault="00F72467" w:rsidP="00F72467">
            <w:pPr>
              <w:spacing w:after="0" w:line="240" w:lineRule="auto"/>
              <w:rPr>
                <w:rFonts w:ascii="Times New Roman" w:eastAsia="Times New Roman" w:hAnsi="Times New Roman" w:cs="Times New Roman"/>
                <w:kern w:val="0"/>
                <w14:ligatures w14:val="none"/>
              </w:rPr>
            </w:pPr>
            <w:r w:rsidRPr="000B5F84">
              <w:rPr>
                <w:rFonts w:ascii="Times New Roman" w:hAnsi="Times New Roman" w:cs="Times New Roman"/>
                <w:sz w:val="28"/>
                <w:szCs w:val="28"/>
              </w:rPr>
              <w:t>Hộp 2 công tơ 1 pha composite ngoài trời</w:t>
            </w:r>
          </w:p>
        </w:tc>
        <w:tc>
          <w:tcPr>
            <w:tcW w:w="845" w:type="dxa"/>
            <w:tcBorders>
              <w:top w:val="nil"/>
              <w:left w:val="nil"/>
              <w:bottom w:val="single" w:sz="4" w:space="0" w:color="auto"/>
              <w:right w:val="single" w:sz="4" w:space="0" w:color="auto"/>
            </w:tcBorders>
            <w:vAlign w:val="center"/>
          </w:tcPr>
          <w:p w14:paraId="23609A52" w14:textId="054E7BE8" w:rsidR="00F72467" w:rsidRPr="000B5F84" w:rsidRDefault="00F72467" w:rsidP="00F72467">
            <w:pPr>
              <w:spacing w:after="0" w:line="240" w:lineRule="auto"/>
              <w:jc w:val="center"/>
              <w:rPr>
                <w:rFonts w:ascii="Times New Roman" w:eastAsia="Times New Roman" w:hAnsi="Times New Roman" w:cs="Times New Roman"/>
                <w:kern w:val="0"/>
                <w14:ligatures w14:val="none"/>
              </w:rPr>
            </w:pPr>
            <w:r w:rsidRPr="000B5F84">
              <w:rPr>
                <w:rFonts w:ascii="Times New Roman" w:hAnsi="Times New Roman" w:cs="Times New Roman"/>
                <w:kern w:val="0"/>
                <w:sz w:val="28"/>
                <w:szCs w:val="28"/>
              </w:rPr>
              <w:t>Cái</w:t>
            </w:r>
          </w:p>
        </w:tc>
        <w:tc>
          <w:tcPr>
            <w:tcW w:w="1134" w:type="dxa"/>
            <w:tcBorders>
              <w:top w:val="nil"/>
              <w:left w:val="nil"/>
              <w:bottom w:val="single" w:sz="4" w:space="0" w:color="auto"/>
              <w:right w:val="single" w:sz="4" w:space="0" w:color="auto"/>
            </w:tcBorders>
            <w:vAlign w:val="center"/>
          </w:tcPr>
          <w:p w14:paraId="4C0D140E" w14:textId="2EF42137" w:rsidR="00F72467" w:rsidRPr="000B5F84" w:rsidRDefault="00F72467" w:rsidP="00F72467">
            <w:pPr>
              <w:spacing w:after="0" w:line="240" w:lineRule="auto"/>
              <w:jc w:val="center"/>
              <w:rPr>
                <w:rFonts w:ascii="Times New Roman" w:eastAsia="Times New Roman" w:hAnsi="Times New Roman" w:cs="Times New Roman"/>
                <w:kern w:val="0"/>
                <w14:ligatures w14:val="none"/>
              </w:rPr>
            </w:pPr>
            <w:r w:rsidRPr="000B5F84">
              <w:rPr>
                <w:rFonts w:ascii="Times New Roman" w:hAnsi="Times New Roman" w:cs="Times New Roman"/>
                <w:sz w:val="28"/>
                <w:szCs w:val="28"/>
              </w:rPr>
              <w:t>4.449</w:t>
            </w:r>
          </w:p>
        </w:tc>
        <w:tc>
          <w:tcPr>
            <w:tcW w:w="1275" w:type="dxa"/>
            <w:vMerge/>
            <w:tcBorders>
              <w:left w:val="single" w:sz="4" w:space="0" w:color="auto"/>
              <w:bottom w:val="single" w:sz="4" w:space="0" w:color="auto"/>
            </w:tcBorders>
            <w:vAlign w:val="center"/>
          </w:tcPr>
          <w:p w14:paraId="2CC735E1" w14:textId="77777777" w:rsidR="00F72467" w:rsidRPr="000B5F84" w:rsidRDefault="00F72467" w:rsidP="00F72467">
            <w:pPr>
              <w:spacing w:after="0" w:line="240" w:lineRule="auto"/>
              <w:jc w:val="center"/>
              <w:rPr>
                <w:rFonts w:ascii="Times New Roman" w:eastAsia="Times New Roman" w:hAnsi="Times New Roman" w:cs="Times New Roman"/>
                <w:kern w:val="0"/>
                <w14:ligatures w14:val="none"/>
              </w:rPr>
            </w:pPr>
          </w:p>
        </w:tc>
        <w:tc>
          <w:tcPr>
            <w:tcW w:w="1277" w:type="dxa"/>
            <w:vMerge/>
            <w:vAlign w:val="center"/>
          </w:tcPr>
          <w:p w14:paraId="716AB594" w14:textId="77777777" w:rsidR="00F72467" w:rsidRPr="000B5F84" w:rsidRDefault="00F72467" w:rsidP="00F72467">
            <w:pPr>
              <w:spacing w:after="0" w:line="240" w:lineRule="auto"/>
              <w:jc w:val="both"/>
              <w:rPr>
                <w:rFonts w:ascii="Times New Roman" w:eastAsia="Times New Roman" w:hAnsi="Times New Roman" w:cs="Times New Roman"/>
                <w:kern w:val="0"/>
                <w14:ligatures w14:val="none"/>
              </w:rPr>
            </w:pPr>
          </w:p>
        </w:tc>
        <w:tc>
          <w:tcPr>
            <w:tcW w:w="1417" w:type="dxa"/>
            <w:vMerge/>
            <w:vAlign w:val="center"/>
          </w:tcPr>
          <w:p w14:paraId="25C4DB7D" w14:textId="77777777" w:rsidR="00F72467" w:rsidRPr="000B5F84" w:rsidRDefault="00F72467" w:rsidP="00F72467">
            <w:pPr>
              <w:spacing w:after="0" w:line="240" w:lineRule="auto"/>
              <w:jc w:val="both"/>
              <w:rPr>
                <w:rFonts w:ascii="Times New Roman" w:eastAsia="Calibri" w:hAnsi="Times New Roman" w:cs="Times New Roman"/>
                <w:kern w:val="0"/>
                <w:lang w:val="en-GB"/>
                <w14:ligatures w14:val="none"/>
              </w:rPr>
            </w:pPr>
          </w:p>
        </w:tc>
        <w:tc>
          <w:tcPr>
            <w:tcW w:w="1417" w:type="dxa"/>
            <w:vMerge/>
            <w:vAlign w:val="center"/>
          </w:tcPr>
          <w:p w14:paraId="0C251378" w14:textId="77777777" w:rsidR="00F72467" w:rsidRPr="000B5F84" w:rsidRDefault="00F72467" w:rsidP="00F72467">
            <w:pPr>
              <w:spacing w:after="0" w:line="240" w:lineRule="auto"/>
              <w:jc w:val="both"/>
              <w:rPr>
                <w:rFonts w:ascii="Times New Roman" w:eastAsia="Calibri" w:hAnsi="Times New Roman" w:cs="Times New Roman"/>
                <w:kern w:val="0"/>
                <w:lang w:val="en-GB"/>
                <w14:ligatures w14:val="none"/>
              </w:rPr>
            </w:pPr>
          </w:p>
        </w:tc>
      </w:tr>
    </w:tbl>
    <w:p w14:paraId="68C8658D" w14:textId="77777777" w:rsidR="00CA4EE5" w:rsidRPr="000B5F84" w:rsidRDefault="00CA4EE5" w:rsidP="00553984">
      <w:pPr>
        <w:spacing w:after="0" w:line="240" w:lineRule="auto"/>
        <w:ind w:firstLine="567"/>
        <w:jc w:val="both"/>
        <w:rPr>
          <w:rFonts w:ascii="Times New Roman" w:eastAsia="Times New Roman" w:hAnsi="Times New Roman" w:cs="Times New Roman"/>
          <w:i/>
          <w:kern w:val="0"/>
          <w:sz w:val="28"/>
          <w:szCs w:val="28"/>
          <w:lang w:val="nl-NL"/>
          <w14:ligatures w14:val="none"/>
        </w:rPr>
      </w:pPr>
    </w:p>
    <w:p w14:paraId="569C8EA3" w14:textId="4C77EE83" w:rsidR="0024442D" w:rsidRPr="000B5F84" w:rsidRDefault="00470522" w:rsidP="00553984">
      <w:pPr>
        <w:spacing w:after="0" w:line="240" w:lineRule="auto"/>
        <w:ind w:firstLine="709"/>
        <w:jc w:val="both"/>
        <w:rPr>
          <w:rFonts w:ascii="Times New Roman" w:eastAsia="Times New Roman" w:hAnsi="Times New Roman" w:cs="Times New Roman"/>
          <w:b/>
          <w:i/>
          <w:kern w:val="0"/>
          <w:sz w:val="28"/>
          <w:szCs w:val="28"/>
          <w:lang w:val="nl-NL"/>
          <w14:ligatures w14:val="none"/>
        </w:rPr>
      </w:pPr>
      <w:r w:rsidRPr="000B5F84">
        <w:rPr>
          <w:rFonts w:ascii="Times New Roman" w:eastAsia="Times New Roman" w:hAnsi="Times New Roman" w:cs="Times New Roman"/>
          <w:b/>
          <w:i/>
          <w:kern w:val="0"/>
          <w:sz w:val="28"/>
          <w:szCs w:val="28"/>
          <w:lang w:val="nl-NL"/>
          <w14:ligatures w14:val="none"/>
        </w:rPr>
        <w:t>4</w:t>
      </w:r>
      <w:r w:rsidR="005F2C73" w:rsidRPr="000B5F84">
        <w:rPr>
          <w:rFonts w:ascii="Times New Roman" w:eastAsia="Times New Roman" w:hAnsi="Times New Roman" w:cs="Times New Roman"/>
          <w:b/>
          <w:i/>
          <w:kern w:val="0"/>
          <w:sz w:val="28"/>
          <w:szCs w:val="28"/>
          <w:lang w:val="nl-NL"/>
          <w14:ligatures w14:val="none"/>
        </w:rPr>
        <w:t xml:space="preserve">. Các yêu cầu khác: </w:t>
      </w:r>
      <w:r w:rsidR="002243F2" w:rsidRPr="000B5F84">
        <w:rPr>
          <w:rFonts w:ascii="Times New Roman" w:eastAsia="Times New Roman" w:hAnsi="Times New Roman" w:cs="Times New Roman"/>
          <w:b/>
          <w:iCs/>
          <w:kern w:val="0"/>
          <w:sz w:val="28"/>
          <w:szCs w:val="28"/>
          <w:lang w:val="nl-NL"/>
          <w14:ligatures w14:val="none"/>
        </w:rPr>
        <w:t>Không</w:t>
      </w:r>
    </w:p>
    <w:p w14:paraId="6618B884" w14:textId="04AF3665" w:rsidR="005F2C73" w:rsidRPr="000B5F84" w:rsidRDefault="005F2C73" w:rsidP="00553984">
      <w:pPr>
        <w:spacing w:after="0" w:line="240" w:lineRule="auto"/>
        <w:ind w:firstLine="709"/>
        <w:rPr>
          <w:rFonts w:ascii="Times New Roman" w:eastAsia="Times New Roman" w:hAnsi="Times New Roman" w:cs="Times New Roman"/>
          <w:b/>
          <w:kern w:val="0"/>
          <w:sz w:val="28"/>
          <w:szCs w:val="28"/>
          <w:lang w:val="nl-NL"/>
          <w14:ligatures w14:val="none"/>
        </w:rPr>
      </w:pPr>
      <w:r w:rsidRPr="000B5F84">
        <w:rPr>
          <w:rFonts w:ascii="Times New Roman" w:eastAsia="Times New Roman" w:hAnsi="Times New Roman" w:cs="Times New Roman"/>
          <w:b/>
          <w:kern w:val="0"/>
          <w:sz w:val="28"/>
          <w:szCs w:val="28"/>
          <w:lang w:val="nl-NL"/>
          <w14:ligatures w14:val="none"/>
        </w:rPr>
        <w:t xml:space="preserve">Mục 2. Bản vẽ: </w:t>
      </w:r>
      <w:r w:rsidR="00ED4EE3" w:rsidRPr="000B5F84">
        <w:rPr>
          <w:rFonts w:ascii="Times New Roman" w:eastAsia="Times New Roman" w:hAnsi="Times New Roman" w:cs="Times New Roman"/>
          <w:bCs/>
          <w:kern w:val="0"/>
          <w:sz w:val="28"/>
          <w:szCs w:val="28"/>
          <w:lang w:val="nl-NL"/>
          <w14:ligatures w14:val="none"/>
        </w:rPr>
        <w:t>Không</w:t>
      </w:r>
      <w:r w:rsidR="00E547C1" w:rsidRPr="000B5F84">
        <w:rPr>
          <w:rFonts w:ascii="Times New Roman" w:eastAsia="Times New Roman" w:hAnsi="Times New Roman" w:cs="Times New Roman"/>
          <w:bCs/>
          <w:kern w:val="0"/>
          <w:sz w:val="28"/>
          <w:szCs w:val="28"/>
          <w:lang w:val="nl-NL"/>
          <w14:ligatures w14:val="none"/>
        </w:rPr>
        <w:t xml:space="preserve"> </w:t>
      </w:r>
    </w:p>
    <w:p w14:paraId="5D6B8C5F" w14:textId="30FAD822" w:rsidR="005F2C73" w:rsidRPr="000B5F84" w:rsidRDefault="005F2C73" w:rsidP="00553984">
      <w:pPr>
        <w:spacing w:after="0" w:line="240" w:lineRule="auto"/>
        <w:ind w:firstLine="709"/>
        <w:rPr>
          <w:rFonts w:ascii="Times New Roman" w:eastAsia="Times New Roman" w:hAnsi="Times New Roman" w:cs="Times New Roman"/>
          <w:b/>
          <w:kern w:val="0"/>
          <w:sz w:val="28"/>
          <w:szCs w:val="20"/>
          <w:lang w:val="nl-NL"/>
          <w14:ligatures w14:val="none"/>
        </w:rPr>
      </w:pPr>
      <w:r w:rsidRPr="000B5F84">
        <w:rPr>
          <w:rFonts w:ascii="Times New Roman" w:eastAsia="Times New Roman" w:hAnsi="Times New Roman" w:cs="Times New Roman"/>
          <w:b/>
          <w:kern w:val="0"/>
          <w:sz w:val="28"/>
          <w:szCs w:val="20"/>
          <w:lang w:val="nl-NL"/>
          <w14:ligatures w14:val="none"/>
        </w:rPr>
        <w:t>Mục 3. Kiểm tra và thử nghiệm</w:t>
      </w:r>
      <w:r w:rsidR="0039410B" w:rsidRPr="000B5F84">
        <w:rPr>
          <w:rFonts w:ascii="Times New Roman" w:eastAsia="Times New Roman" w:hAnsi="Times New Roman" w:cs="Times New Roman"/>
          <w:b/>
          <w:kern w:val="0"/>
          <w:sz w:val="28"/>
          <w:szCs w:val="20"/>
          <w:lang w:val="nl-NL"/>
          <w14:ligatures w14:val="none"/>
        </w:rPr>
        <w:t>:</w:t>
      </w:r>
    </w:p>
    <w:p w14:paraId="18F4DE50" w14:textId="77777777" w:rsidR="00B84AF5" w:rsidRPr="00311A52" w:rsidRDefault="00B84AF5" w:rsidP="00B84AF5">
      <w:pPr>
        <w:spacing w:after="0" w:line="240" w:lineRule="auto"/>
        <w:ind w:left="426" w:firstLine="283"/>
        <w:jc w:val="both"/>
        <w:rPr>
          <w:rFonts w:ascii="Times New Roman" w:eastAsia="Times New Roman" w:hAnsi="Times New Roman" w:cs=".VnTime"/>
          <w:kern w:val="1"/>
          <w:sz w:val="28"/>
          <w:szCs w:val="28"/>
          <w:lang w:val="nl-NL" w:eastAsia="ar-SA"/>
          <w14:ligatures w14:val="none"/>
        </w:rPr>
      </w:pPr>
      <w:r w:rsidRPr="000B5F84">
        <w:rPr>
          <w:rFonts w:ascii="Times New Roman" w:eastAsia="Times New Roman" w:hAnsi="Times New Roman" w:cs=".VnTime"/>
          <w:kern w:val="1"/>
          <w:sz w:val="28"/>
          <w:szCs w:val="28"/>
          <w:lang w:val="nl-NL" w:eastAsia="ar-SA"/>
          <w14:ligatures w14:val="none"/>
        </w:rPr>
        <w:t xml:space="preserve">Các kiểm tra, thử nghiệm, vận hành…: Theo yêu cầu Tiêu chuẩn kỹ thuật </w:t>
      </w:r>
      <w:r w:rsidRPr="000B5F84">
        <w:rPr>
          <w:rFonts w:ascii="Times New Roman" w:eastAsia="Times New Roman" w:hAnsi="Times New Roman" w:cs="Times New Roman"/>
          <w:kern w:val="1"/>
          <w:sz w:val="28"/>
          <w:szCs w:val="28"/>
          <w:lang w:val="nl-NL" w:eastAsia="ar-SA"/>
          <w14:ligatures w14:val="none"/>
        </w:rPr>
        <w:t xml:space="preserve">tại </w:t>
      </w:r>
      <w:r w:rsidRPr="00311A52">
        <w:rPr>
          <w:rFonts w:ascii="Times New Roman" w:eastAsia="Times New Roman" w:hAnsi="Times New Roman" w:cs="Times New Roman"/>
          <w:kern w:val="1"/>
          <w:sz w:val="28"/>
          <w:szCs w:val="28"/>
          <w:lang w:val="nl-NL" w:eastAsia="ar-SA"/>
          <w14:ligatures w14:val="none"/>
        </w:rPr>
        <w:t>chương V của E-HSMT.</w:t>
      </w:r>
    </w:p>
    <w:p w14:paraId="05016E5F" w14:textId="77777777" w:rsidR="00B84AF5" w:rsidRPr="00311A52" w:rsidRDefault="00B84AF5" w:rsidP="00B84AF5">
      <w:pPr>
        <w:spacing w:after="0" w:line="240" w:lineRule="auto"/>
        <w:ind w:left="426" w:hanging="993"/>
        <w:jc w:val="both"/>
        <w:rPr>
          <w:rFonts w:ascii="Times New Roman" w:eastAsia="Times New Roman" w:hAnsi="Times New Roman" w:cs="Times New Roman"/>
          <w:b/>
          <w:bCs/>
          <w:kern w:val="0"/>
          <w:sz w:val="28"/>
          <w:szCs w:val="28"/>
          <w:lang w:val="es-ES" w:eastAsia="ar-SA"/>
          <w14:ligatures w14:val="none"/>
        </w:rPr>
      </w:pPr>
      <w:r w:rsidRPr="00311A52">
        <w:rPr>
          <w:rFonts w:ascii="Times New Roman" w:eastAsia="Times New Roman" w:hAnsi="Times New Roman" w:cs=".VnTime"/>
          <w:kern w:val="1"/>
          <w:sz w:val="28"/>
          <w:szCs w:val="28"/>
          <w:lang w:val="nl-NL" w:eastAsia="ar-SA"/>
          <w14:ligatures w14:val="none"/>
        </w:rPr>
        <w:tab/>
      </w:r>
      <w:r w:rsidRPr="00311A52">
        <w:rPr>
          <w:rFonts w:ascii="Times New Roman" w:eastAsia="Times New Roman" w:hAnsi="Times New Roman" w:cs=".VnTime"/>
          <w:kern w:val="1"/>
          <w:sz w:val="28"/>
          <w:szCs w:val="28"/>
          <w:lang w:val="nl-NL" w:eastAsia="ar-SA"/>
          <w14:ligatures w14:val="none"/>
        </w:rPr>
        <w:tab/>
      </w:r>
      <w:r w:rsidRPr="00311A52">
        <w:rPr>
          <w:rFonts w:ascii="Times New Roman" w:eastAsia="Times New Roman" w:hAnsi="Times New Roman" w:cs=".VnTime"/>
          <w:kern w:val="1"/>
          <w:sz w:val="28"/>
          <w:szCs w:val="28"/>
          <w:lang w:val="nl-NL" w:eastAsia="ar-SA"/>
          <w14:ligatures w14:val="none"/>
        </w:rPr>
        <w:tab/>
      </w:r>
      <w:r w:rsidRPr="00311A52">
        <w:rPr>
          <w:rFonts w:ascii="Calibri" w:eastAsia="Times New Roman" w:hAnsi="Calibri" w:cs="Calibri"/>
          <w:b/>
          <w:bCs/>
          <w:kern w:val="0"/>
          <w:sz w:val="28"/>
          <w:szCs w:val="28"/>
          <w:lang w:val="es-ES" w:eastAsia="ar-SA"/>
          <w14:ligatures w14:val="none"/>
        </w:rPr>
        <w:t>*</w:t>
      </w:r>
      <w:r w:rsidRPr="00311A52">
        <w:rPr>
          <w:rFonts w:ascii="Times New Roman" w:eastAsia="Times New Roman" w:hAnsi="Times New Roman" w:cs="Times New Roman"/>
          <w:b/>
          <w:bCs/>
          <w:kern w:val="0"/>
          <w:sz w:val="28"/>
          <w:szCs w:val="28"/>
          <w:lang w:val="es-ES" w:eastAsia="ar-SA"/>
          <w14:ligatures w14:val="none"/>
        </w:rPr>
        <w:t xml:space="preserve"> </w:t>
      </w:r>
      <w:r w:rsidRPr="00311A52">
        <w:rPr>
          <w:rFonts w:ascii="Times New Roman" w:eastAsia="Times New Roman" w:hAnsi="Times New Roman" w:cs="Times New Roman"/>
          <w:b/>
          <w:bCs/>
          <w:kern w:val="0"/>
          <w:sz w:val="28"/>
          <w:szCs w:val="28"/>
          <w:u w:val="single"/>
          <w:lang w:val="es-ES" w:eastAsia="ar-SA"/>
          <w14:ligatures w14:val="none"/>
        </w:rPr>
        <w:t>Lưu ý</w:t>
      </w:r>
      <w:r w:rsidRPr="00311A52">
        <w:rPr>
          <w:rFonts w:ascii="Times New Roman" w:eastAsia="Times New Roman" w:hAnsi="Times New Roman" w:cs="Times New Roman"/>
          <w:b/>
          <w:bCs/>
          <w:kern w:val="0"/>
          <w:sz w:val="28"/>
          <w:szCs w:val="28"/>
          <w:lang w:val="es-ES" w:eastAsia="ar-SA"/>
          <w14:ligatures w14:val="none"/>
        </w:rPr>
        <w:t xml:space="preserve">: </w:t>
      </w:r>
    </w:p>
    <w:p w14:paraId="22F3D4AE" w14:textId="77777777" w:rsidR="00B84AF5" w:rsidRPr="00311A52" w:rsidRDefault="00B84AF5" w:rsidP="00B84AF5">
      <w:pPr>
        <w:spacing w:after="0" w:line="240" w:lineRule="auto"/>
        <w:ind w:left="426" w:firstLine="294"/>
        <w:jc w:val="both"/>
        <w:rPr>
          <w:rFonts w:ascii="Times New Roman" w:eastAsia="Times New Roman" w:hAnsi="Times New Roman" w:cs="Times New Roman"/>
          <w:kern w:val="0"/>
          <w:sz w:val="28"/>
          <w:szCs w:val="28"/>
          <w:lang w:val="es-ES" w:eastAsia="ar-SA"/>
          <w14:ligatures w14:val="none"/>
        </w:rPr>
      </w:pPr>
      <w:r w:rsidRPr="00311A52">
        <w:rPr>
          <w:rFonts w:ascii="Times New Roman" w:eastAsia="Times New Roman" w:hAnsi="Times New Roman" w:cs="Times New Roman"/>
          <w:kern w:val="0"/>
          <w:sz w:val="28"/>
          <w:szCs w:val="28"/>
          <w:lang w:val="es-ES" w:eastAsia="ar-SA"/>
          <w14:ligatures w14:val="none"/>
        </w:rPr>
        <w:t>- Nhà thầu chào đúng thông số kỹ thuật của từng loại VTTB trên cơ sở yêu cầu cụ thể từng loại tại phần Phạm vi cung cấp.</w:t>
      </w:r>
    </w:p>
    <w:p w14:paraId="4754BD74" w14:textId="77777777" w:rsidR="00B84AF5" w:rsidRDefault="00B84AF5" w:rsidP="00553984">
      <w:pPr>
        <w:spacing w:after="0" w:line="240" w:lineRule="auto"/>
        <w:ind w:firstLine="709"/>
        <w:rPr>
          <w:rFonts w:ascii="Times New Roman" w:eastAsia="Times New Roman" w:hAnsi="Times New Roman" w:cs="Times New Roman"/>
          <w:b/>
          <w:color w:val="EE0000"/>
          <w:kern w:val="0"/>
          <w:sz w:val="28"/>
          <w:szCs w:val="20"/>
          <w:lang w:val="nl-NL"/>
          <w14:ligatures w14:val="none"/>
        </w:rPr>
      </w:pPr>
    </w:p>
    <w:p w14:paraId="640B1AD9" w14:textId="73774F44" w:rsidR="0039410B" w:rsidRDefault="0039410B" w:rsidP="0039410B">
      <w:pPr>
        <w:spacing w:after="0" w:line="240" w:lineRule="auto"/>
        <w:jc w:val="both"/>
        <w:rPr>
          <w:rFonts w:ascii="TimesNewRomanPSMT" w:eastAsia="Times New Roman" w:hAnsi="TimesNewRomanPSMT" w:cs="Times New Roman"/>
          <w:color w:val="000000"/>
          <w:kern w:val="0"/>
          <w:sz w:val="28"/>
          <w:szCs w:val="28"/>
          <w14:ligatures w14:val="none"/>
        </w:rPr>
      </w:pPr>
      <w:r>
        <w:rPr>
          <w:rFonts w:ascii="TimesNewRomanPSMT" w:eastAsia="Times New Roman" w:hAnsi="TimesNewRomanPSMT" w:cs="Times New Roman"/>
          <w:color w:val="000000"/>
          <w:kern w:val="0"/>
          <w:sz w:val="28"/>
          <w:szCs w:val="28"/>
          <w14:ligatures w14:val="none"/>
        </w:rPr>
        <w:t xml:space="preserve">   </w:t>
      </w:r>
    </w:p>
    <w:sectPr w:rsidR="0039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E54E3"/>
    <w:multiLevelType w:val="hybridMultilevel"/>
    <w:tmpl w:val="35E4D606"/>
    <w:lvl w:ilvl="0" w:tplc="A6464DD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943156"/>
    <w:multiLevelType w:val="hybridMultilevel"/>
    <w:tmpl w:val="830268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84357E"/>
    <w:multiLevelType w:val="hybridMultilevel"/>
    <w:tmpl w:val="C0C4B51A"/>
    <w:lvl w:ilvl="0" w:tplc="5D4A3580">
      <w:start w:val="1"/>
      <w:numFmt w:val="bullet"/>
      <w:lvlText w:val="▪"/>
      <w:lvlJc w:val="left"/>
      <w:pPr>
        <w:ind w:left="1287" w:hanging="360"/>
      </w:pPr>
      <w:rPr>
        <w:rFonts w:ascii="Times New Roman" w:hAnsi="Times New Roman" w:cs="Times New Roman" w:hint="default"/>
        <w:color w:val="auto"/>
      </w:rPr>
    </w:lvl>
    <w:lvl w:ilvl="1" w:tplc="F97C9954">
      <w:numFmt w:val="bullet"/>
      <w:lvlText w:val="-"/>
      <w:lvlJc w:val="left"/>
      <w:pPr>
        <w:ind w:left="2007" w:hanging="360"/>
      </w:pPr>
      <w:rPr>
        <w:rFonts w:ascii="Times New Roman" w:eastAsia="Times New Roman" w:hAnsi="Times New Roman" w:cs="Times New Roman"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15:restartNumberingAfterBreak="0">
    <w:nsid w:val="4BE307C3"/>
    <w:multiLevelType w:val="hybridMultilevel"/>
    <w:tmpl w:val="8F8687D0"/>
    <w:lvl w:ilvl="0" w:tplc="225459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170198"/>
    <w:multiLevelType w:val="multilevel"/>
    <w:tmpl w:val="B854EC0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795224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907284">
    <w:abstractNumId w:val="2"/>
  </w:num>
  <w:num w:numId="3" w16cid:durableId="552036302">
    <w:abstractNumId w:val="3"/>
  </w:num>
  <w:num w:numId="4" w16cid:durableId="1853177994">
    <w:abstractNumId w:val="1"/>
  </w:num>
  <w:num w:numId="5" w16cid:durableId="331186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F51"/>
    <w:rsid w:val="00000D1D"/>
    <w:rsid w:val="000301D5"/>
    <w:rsid w:val="000309AC"/>
    <w:rsid w:val="000B5F84"/>
    <w:rsid w:val="000E4B89"/>
    <w:rsid w:val="00107A67"/>
    <w:rsid w:val="00167BF1"/>
    <w:rsid w:val="00176BC9"/>
    <w:rsid w:val="0020469C"/>
    <w:rsid w:val="002243F2"/>
    <w:rsid w:val="0024442D"/>
    <w:rsid w:val="002A440D"/>
    <w:rsid w:val="00316CB9"/>
    <w:rsid w:val="00356682"/>
    <w:rsid w:val="0039410B"/>
    <w:rsid w:val="003D43C2"/>
    <w:rsid w:val="00457DB4"/>
    <w:rsid w:val="00470522"/>
    <w:rsid w:val="00492ED7"/>
    <w:rsid w:val="004C5ACF"/>
    <w:rsid w:val="004F6393"/>
    <w:rsid w:val="00553984"/>
    <w:rsid w:val="00581E15"/>
    <w:rsid w:val="005A0185"/>
    <w:rsid w:val="005B3E3C"/>
    <w:rsid w:val="005F2C73"/>
    <w:rsid w:val="00630685"/>
    <w:rsid w:val="00655BD0"/>
    <w:rsid w:val="0067230F"/>
    <w:rsid w:val="006B743B"/>
    <w:rsid w:val="006C7893"/>
    <w:rsid w:val="007325B6"/>
    <w:rsid w:val="007410A9"/>
    <w:rsid w:val="007A6FE4"/>
    <w:rsid w:val="007F33C9"/>
    <w:rsid w:val="007F4923"/>
    <w:rsid w:val="00837BD1"/>
    <w:rsid w:val="008A01AF"/>
    <w:rsid w:val="009326BC"/>
    <w:rsid w:val="00937E5A"/>
    <w:rsid w:val="0098072B"/>
    <w:rsid w:val="009A0DFA"/>
    <w:rsid w:val="009A5655"/>
    <w:rsid w:val="00A43356"/>
    <w:rsid w:val="00A5127A"/>
    <w:rsid w:val="00A52B6A"/>
    <w:rsid w:val="00A716A1"/>
    <w:rsid w:val="00A74A60"/>
    <w:rsid w:val="00AA596A"/>
    <w:rsid w:val="00AD58B0"/>
    <w:rsid w:val="00B4563E"/>
    <w:rsid w:val="00B80270"/>
    <w:rsid w:val="00B84AF5"/>
    <w:rsid w:val="00B96826"/>
    <w:rsid w:val="00BA6057"/>
    <w:rsid w:val="00BB706A"/>
    <w:rsid w:val="00BE55FC"/>
    <w:rsid w:val="00C30475"/>
    <w:rsid w:val="00C4004C"/>
    <w:rsid w:val="00C519DA"/>
    <w:rsid w:val="00C57BF1"/>
    <w:rsid w:val="00CA4EE5"/>
    <w:rsid w:val="00CD2F51"/>
    <w:rsid w:val="00CF459F"/>
    <w:rsid w:val="00D06DA2"/>
    <w:rsid w:val="00D13FCC"/>
    <w:rsid w:val="00D56578"/>
    <w:rsid w:val="00D723ED"/>
    <w:rsid w:val="00DD0DCC"/>
    <w:rsid w:val="00E10ECF"/>
    <w:rsid w:val="00E547C1"/>
    <w:rsid w:val="00E83CF9"/>
    <w:rsid w:val="00ED4EE3"/>
    <w:rsid w:val="00EE5612"/>
    <w:rsid w:val="00F63F81"/>
    <w:rsid w:val="00F72467"/>
    <w:rsid w:val="00FA27C6"/>
    <w:rsid w:val="00FD4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D7733"/>
  <w15:chartTrackingRefBased/>
  <w15:docId w15:val="{36407A9E-E4C1-4861-9739-E3B399EB6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2F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2F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2F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2F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2F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2F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2F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2F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2F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2F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2F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2F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2F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2F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2F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2F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2F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2F51"/>
    <w:rPr>
      <w:rFonts w:eastAsiaTheme="majorEastAsia" w:cstheme="majorBidi"/>
      <w:color w:val="272727" w:themeColor="text1" w:themeTint="D8"/>
    </w:rPr>
  </w:style>
  <w:style w:type="paragraph" w:styleId="Title">
    <w:name w:val="Title"/>
    <w:basedOn w:val="Normal"/>
    <w:next w:val="Normal"/>
    <w:link w:val="TitleChar"/>
    <w:uiPriority w:val="10"/>
    <w:qFormat/>
    <w:rsid w:val="00CD2F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2F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2F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2F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2F51"/>
    <w:pPr>
      <w:spacing w:before="160"/>
      <w:jc w:val="center"/>
    </w:pPr>
    <w:rPr>
      <w:i/>
      <w:iCs/>
      <w:color w:val="404040" w:themeColor="text1" w:themeTint="BF"/>
    </w:rPr>
  </w:style>
  <w:style w:type="character" w:customStyle="1" w:styleId="QuoteChar">
    <w:name w:val="Quote Char"/>
    <w:basedOn w:val="DefaultParagraphFont"/>
    <w:link w:val="Quote"/>
    <w:uiPriority w:val="29"/>
    <w:rsid w:val="00CD2F51"/>
    <w:rPr>
      <w:i/>
      <w:iCs/>
      <w:color w:val="404040" w:themeColor="text1" w:themeTint="BF"/>
    </w:rPr>
  </w:style>
  <w:style w:type="paragraph" w:styleId="ListParagraph">
    <w:name w:val="List Paragraph"/>
    <w:basedOn w:val="Normal"/>
    <w:uiPriority w:val="34"/>
    <w:qFormat/>
    <w:rsid w:val="00CD2F51"/>
    <w:pPr>
      <w:ind w:left="720"/>
      <w:contextualSpacing/>
    </w:pPr>
  </w:style>
  <w:style w:type="character" w:styleId="IntenseEmphasis">
    <w:name w:val="Intense Emphasis"/>
    <w:basedOn w:val="DefaultParagraphFont"/>
    <w:uiPriority w:val="21"/>
    <w:qFormat/>
    <w:rsid w:val="00CD2F51"/>
    <w:rPr>
      <w:i/>
      <w:iCs/>
      <w:color w:val="0F4761" w:themeColor="accent1" w:themeShade="BF"/>
    </w:rPr>
  </w:style>
  <w:style w:type="paragraph" w:styleId="IntenseQuote">
    <w:name w:val="Intense Quote"/>
    <w:basedOn w:val="Normal"/>
    <w:next w:val="Normal"/>
    <w:link w:val="IntenseQuoteChar"/>
    <w:uiPriority w:val="30"/>
    <w:qFormat/>
    <w:rsid w:val="00CD2F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2F51"/>
    <w:rPr>
      <w:i/>
      <w:iCs/>
      <w:color w:val="0F4761" w:themeColor="accent1" w:themeShade="BF"/>
    </w:rPr>
  </w:style>
  <w:style w:type="character" w:styleId="IntenseReference">
    <w:name w:val="Intense Reference"/>
    <w:basedOn w:val="DefaultParagraphFont"/>
    <w:uiPriority w:val="32"/>
    <w:qFormat/>
    <w:rsid w:val="00CD2F51"/>
    <w:rPr>
      <w:b/>
      <w:bCs/>
      <w:smallCaps/>
      <w:color w:val="0F4761" w:themeColor="accent1" w:themeShade="BF"/>
      <w:spacing w:val="5"/>
    </w:rPr>
  </w:style>
  <w:style w:type="table" w:styleId="TableGrid">
    <w:name w:val="Table Grid"/>
    <w:basedOn w:val="TableNormal"/>
    <w:uiPriority w:val="39"/>
    <w:rsid w:val="006B7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PCBenTre - Phong KHVT01</dc:creator>
  <cp:keywords/>
  <dc:description/>
  <cp:lastModifiedBy>PCVL  Phong KHVT 02</cp:lastModifiedBy>
  <cp:revision>64</cp:revision>
  <dcterms:created xsi:type="dcterms:W3CDTF">2025-08-11T07:35:00Z</dcterms:created>
  <dcterms:modified xsi:type="dcterms:W3CDTF">2025-11-19T01:45:00Z</dcterms:modified>
</cp:coreProperties>
</file>